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33F33" w14:textId="5ACB5161" w:rsidR="00521233" w:rsidRPr="00521233" w:rsidRDefault="00521233" w:rsidP="00203387">
      <w:pPr>
        <w:pStyle w:val="Rubrik"/>
        <w:rPr>
          <w:sz w:val="22"/>
          <w:szCs w:val="22"/>
        </w:rPr>
      </w:pPr>
      <w:r w:rsidRPr="00521233">
        <w:rPr>
          <w:sz w:val="22"/>
          <w:szCs w:val="22"/>
        </w:rPr>
        <w:t xml:space="preserve">                                                                                                        </w:t>
      </w:r>
      <w:r>
        <w:rPr>
          <w:sz w:val="22"/>
          <w:szCs w:val="22"/>
        </w:rPr>
        <w:t xml:space="preserve">             </w:t>
      </w:r>
      <w:r w:rsidRPr="00521233">
        <w:rPr>
          <w:sz w:val="22"/>
          <w:szCs w:val="22"/>
        </w:rPr>
        <w:t xml:space="preserve">   </w:t>
      </w:r>
    </w:p>
    <w:p w14:paraId="1F4538D9" w14:textId="2E79D704" w:rsidR="00677888" w:rsidRPr="00203387" w:rsidRDefault="00677888" w:rsidP="00203387">
      <w:pPr>
        <w:pStyle w:val="Rubrik"/>
      </w:pPr>
      <w:r>
        <w:t>S</w:t>
      </w:r>
      <w:r w:rsidRPr="00862FC8">
        <w:t>trategisk pla</w:t>
      </w:r>
      <w:r w:rsidR="00BD41E8">
        <w:t>n för 2015–2017</w:t>
      </w:r>
    </w:p>
    <w:p w14:paraId="790DD49E" w14:textId="57280B3F" w:rsidR="00CC0E2C" w:rsidRPr="00CC0E2C" w:rsidRDefault="00CC0E2C" w:rsidP="00CC0E2C">
      <w:pPr>
        <w:pStyle w:val="Rubrik1"/>
      </w:pPr>
      <w:r>
        <w:t>Bakgrund</w:t>
      </w:r>
    </w:p>
    <w:p w14:paraId="7AC21E6B" w14:textId="77777777" w:rsidR="000630A3" w:rsidRDefault="000630A3" w:rsidP="000630A3">
      <w:pPr>
        <w:jc w:val="both"/>
        <w:rPr>
          <w:rFonts w:ascii="Helvetica Neue" w:hAnsi="Helvetica Neue"/>
        </w:rPr>
      </w:pPr>
      <w:r w:rsidRPr="00862FC8">
        <w:rPr>
          <w:rFonts w:ascii="Helvetica Neue" w:hAnsi="Helvetica Neue"/>
        </w:rPr>
        <w:t>Regioner kan beskrivas som globala platser med globala flöden. Internationellt konkurrerar de genom sin förmåga att attrahera flödena och hantera påfrestningarna på dem. Avbrott och störningar kan snabbt få stora konsekvenser, inte minst ekonomiskt. Ett effektivt, hållbart och attraktivt samhälle kräver effektiva och motståndskraftiga flöden. Utan flödet av varor, människor och pengar, tjänster, energi och information kollapsar vardagen i det moderna samhället snabbt.</w:t>
      </w:r>
      <w:r>
        <w:rPr>
          <w:rFonts w:ascii="Helvetica Neue" w:hAnsi="Helvetica Neue"/>
        </w:rPr>
        <w:t xml:space="preserve"> </w:t>
      </w:r>
      <w:r w:rsidRPr="00862FC8">
        <w:rPr>
          <w:rFonts w:ascii="Helvetica Neue" w:hAnsi="Helvetica Neue"/>
        </w:rPr>
        <w:t xml:space="preserve">Resiliens är därför avgörande för en regions effektivitet och attraktivitet. </w:t>
      </w:r>
    </w:p>
    <w:p w14:paraId="0415EC61" w14:textId="77777777" w:rsidR="000630A3" w:rsidRDefault="000630A3" w:rsidP="000630A3">
      <w:pPr>
        <w:jc w:val="both"/>
        <w:rPr>
          <w:rFonts w:ascii="Helvetica Neue" w:hAnsi="Helvetica Neue"/>
        </w:rPr>
      </w:pPr>
    </w:p>
    <w:p w14:paraId="69D9B23E" w14:textId="7406DF2A" w:rsidR="00A360B8" w:rsidRDefault="000630A3" w:rsidP="000630A3">
      <w:pPr>
        <w:jc w:val="both"/>
        <w:rPr>
          <w:rFonts w:ascii="Helvetica Neue" w:hAnsi="Helvetica Neue"/>
        </w:rPr>
      </w:pPr>
      <w:r>
        <w:rPr>
          <w:rFonts w:ascii="Helvetica Neue" w:hAnsi="Helvetica Neue"/>
        </w:rPr>
        <w:t>Den</w:t>
      </w:r>
      <w:r w:rsidRPr="00862FC8">
        <w:rPr>
          <w:rFonts w:ascii="Helvetica Neue" w:hAnsi="Helvetica Neue"/>
        </w:rPr>
        <w:t xml:space="preserve"> avgörande drivkraften att utveckla attraktiva, effektiva och motståndskraftiga flöden finns</w:t>
      </w:r>
      <w:r>
        <w:rPr>
          <w:rFonts w:ascii="Helvetica Neue" w:hAnsi="Helvetica Neue"/>
        </w:rPr>
        <w:t xml:space="preserve"> </w:t>
      </w:r>
      <w:r w:rsidR="00CC0E2C">
        <w:rPr>
          <w:rFonts w:ascii="Helvetica Neue" w:hAnsi="Helvetica Neue"/>
        </w:rPr>
        <w:t xml:space="preserve">främst </w:t>
      </w:r>
      <w:r w:rsidRPr="00862FC8">
        <w:rPr>
          <w:rFonts w:ascii="Helvetica Neue" w:hAnsi="Helvetica Neue"/>
        </w:rPr>
        <w:t xml:space="preserve">hos </w:t>
      </w:r>
      <w:r>
        <w:rPr>
          <w:rFonts w:ascii="Helvetica Neue" w:hAnsi="Helvetica Neue"/>
        </w:rPr>
        <w:t xml:space="preserve">regionala </w:t>
      </w:r>
      <w:r w:rsidRPr="00862FC8">
        <w:rPr>
          <w:rFonts w:ascii="Helvetica Neue" w:hAnsi="Helvetica Neue"/>
        </w:rPr>
        <w:t>aktörer med direkt intresse, ansvar och tydliga behov kopplade till en specifik pl</w:t>
      </w:r>
      <w:r>
        <w:rPr>
          <w:rFonts w:ascii="Helvetica Neue" w:hAnsi="Helvetica Neue"/>
        </w:rPr>
        <w:t xml:space="preserve">ats eller ett specifikt område. </w:t>
      </w:r>
    </w:p>
    <w:p w14:paraId="63779689" w14:textId="77777777" w:rsidR="00A360B8" w:rsidRDefault="00A360B8" w:rsidP="000630A3">
      <w:pPr>
        <w:jc w:val="both"/>
        <w:rPr>
          <w:rFonts w:ascii="Helvetica Neue" w:hAnsi="Helvetica Neue"/>
        </w:rPr>
      </w:pPr>
    </w:p>
    <w:p w14:paraId="78D74598" w14:textId="1394C5A9" w:rsidR="000630A3" w:rsidRDefault="000630A3" w:rsidP="000630A3">
      <w:pPr>
        <w:jc w:val="both"/>
        <w:rPr>
          <w:rFonts w:ascii="Helvetica Neue" w:hAnsi="Helvetica Neue"/>
        </w:rPr>
      </w:pPr>
      <w:r w:rsidRPr="00862FC8">
        <w:rPr>
          <w:rFonts w:ascii="Helvetica Neue" w:hAnsi="Helvetica Neue"/>
        </w:rPr>
        <w:t>I dag existerar ett stort antal olika nätverk</w:t>
      </w:r>
      <w:r>
        <w:rPr>
          <w:rFonts w:ascii="Helvetica Neue" w:hAnsi="Helvetica Neue"/>
        </w:rPr>
        <w:t xml:space="preserve"> inom kris-, risk- och s</w:t>
      </w:r>
      <w:r w:rsidR="00A360B8">
        <w:rPr>
          <w:rFonts w:ascii="Helvetica Neue" w:hAnsi="Helvetica Neue"/>
        </w:rPr>
        <w:t xml:space="preserve">äkerhetsområdet. Däremot saknas nästan helt </w:t>
      </w:r>
      <w:r>
        <w:rPr>
          <w:rFonts w:ascii="Helvetica Neue" w:hAnsi="Helvetica Neue"/>
        </w:rPr>
        <w:t>nätverk med</w:t>
      </w:r>
      <w:r w:rsidRPr="00862FC8">
        <w:rPr>
          <w:rFonts w:ascii="Helvetica Neue" w:hAnsi="Helvetica Neue"/>
        </w:rPr>
        <w:t xml:space="preserve"> fokus på </w:t>
      </w:r>
      <w:r>
        <w:rPr>
          <w:rFonts w:ascii="Helvetica Neue" w:hAnsi="Helvetica Neue"/>
        </w:rPr>
        <w:t>en regions funktionalitet, attraktivitet,</w:t>
      </w:r>
      <w:r w:rsidRPr="00862FC8">
        <w:rPr>
          <w:rFonts w:ascii="Helvetica Neue" w:hAnsi="Helvetica Neue"/>
        </w:rPr>
        <w:t xml:space="preserve"> effektivitet </w:t>
      </w:r>
      <w:r>
        <w:rPr>
          <w:rFonts w:ascii="Helvetica Neue" w:hAnsi="Helvetica Neue"/>
        </w:rPr>
        <w:t>och</w:t>
      </w:r>
      <w:r w:rsidRPr="00862FC8">
        <w:rPr>
          <w:rFonts w:ascii="Helvetica Neue" w:hAnsi="Helvetica Neue"/>
        </w:rPr>
        <w:t xml:space="preserve"> motståndskraft mot påfrestningar. </w:t>
      </w:r>
      <w:r w:rsidR="00CC0E2C">
        <w:rPr>
          <w:rFonts w:ascii="Helvetica Neue" w:hAnsi="Helvetica Neue"/>
        </w:rPr>
        <w:t xml:space="preserve">Resilient </w:t>
      </w:r>
      <w:r>
        <w:rPr>
          <w:rFonts w:ascii="Helvetica Neue" w:hAnsi="Helvetica Neue"/>
        </w:rPr>
        <w:t>Regions fyller e</w:t>
      </w:r>
      <w:bookmarkStart w:id="0" w:name="_GoBack"/>
      <w:bookmarkEnd w:id="0"/>
      <w:r>
        <w:rPr>
          <w:rFonts w:ascii="Helvetica Neue" w:hAnsi="Helvetica Neue"/>
        </w:rPr>
        <w:t>tt konkret behov av en utvecklingsgemenskap som inte finns idag</w:t>
      </w:r>
      <w:r w:rsidRPr="00862FC8">
        <w:rPr>
          <w:rFonts w:ascii="Helvetica Neue" w:hAnsi="Helvetica Neue"/>
        </w:rPr>
        <w:t>.</w:t>
      </w:r>
    </w:p>
    <w:p w14:paraId="7595E18F" w14:textId="62786D01" w:rsidR="000630A3" w:rsidRPr="00CC3D85" w:rsidRDefault="00B56626" w:rsidP="000630A3">
      <w:pPr>
        <w:pStyle w:val="Rubrik1"/>
      </w:pPr>
      <w:r>
        <w:t>Resilient Community</w:t>
      </w:r>
      <w:r w:rsidR="000630A3">
        <w:t xml:space="preserve"> </w:t>
      </w:r>
    </w:p>
    <w:p w14:paraId="5415AB25" w14:textId="13F99E17" w:rsidR="00934395" w:rsidRPr="00E433EF" w:rsidRDefault="000630A3" w:rsidP="000630A3">
      <w:pPr>
        <w:jc w:val="both"/>
        <w:rPr>
          <w:rFonts w:ascii="Helvetica Neue" w:hAnsi="Helvetica Neue"/>
        </w:rPr>
      </w:pPr>
      <w:r>
        <w:rPr>
          <w:rFonts w:ascii="Helvetica Neue" w:hAnsi="Helvetica Neue"/>
        </w:rPr>
        <w:t>Ett av en regions och en stads</w:t>
      </w:r>
      <w:r w:rsidR="00C2097C">
        <w:rPr>
          <w:rFonts w:ascii="Helvetica Neue" w:hAnsi="Helvetica Neue"/>
        </w:rPr>
        <w:t xml:space="preserve"> viktigaste mål är att utveckla</w:t>
      </w:r>
      <w:r>
        <w:rPr>
          <w:rFonts w:ascii="Helvetica Neue" w:hAnsi="Helvetica Neue"/>
        </w:rPr>
        <w:t xml:space="preserve"> sin funktionalitet och at</w:t>
      </w:r>
      <w:r w:rsidR="00DA51F6">
        <w:rPr>
          <w:rFonts w:ascii="Helvetica Neue" w:hAnsi="Helvetica Neue"/>
        </w:rPr>
        <w:t>traktivitet. Genom att bilda ett</w:t>
      </w:r>
      <w:r w:rsidR="00C2097C">
        <w:rPr>
          <w:rFonts w:ascii="Helvetica Neue" w:hAnsi="Helvetica Neue"/>
        </w:rPr>
        <w:t xml:space="preserve"> regionalt community </w:t>
      </w:r>
      <w:r>
        <w:rPr>
          <w:rFonts w:ascii="Helvetica Neue" w:hAnsi="Helvetica Neue"/>
        </w:rPr>
        <w:t xml:space="preserve">för att driva denna utveckling skapas förutsättningar för att uppnå ett antal av dessa mål. Det regionala samarbetet är dock inte tillräckligt, för </w:t>
      </w:r>
      <w:r w:rsidR="0047669B">
        <w:rPr>
          <w:rFonts w:ascii="Helvetica Neue" w:hAnsi="Helvetica Neue"/>
        </w:rPr>
        <w:t xml:space="preserve">att </w:t>
      </w:r>
      <w:r>
        <w:rPr>
          <w:rFonts w:ascii="Helvetica Neue" w:hAnsi="Helvetica Neue"/>
        </w:rPr>
        <w:t xml:space="preserve">de avgörande målen skall nås måste den nödvändiga kunskapen i många fall sökas utanför den egna regionen. </w:t>
      </w:r>
      <w:r w:rsidR="00C2097C">
        <w:rPr>
          <w:rFonts w:ascii="Helvetica Neue" w:hAnsi="Helvetica Neue"/>
        </w:rPr>
        <w:t>Resilient R</w:t>
      </w:r>
      <w:r w:rsidR="00E446ED">
        <w:rPr>
          <w:rFonts w:ascii="Helvetica Neue" w:hAnsi="Helvetica Neue"/>
        </w:rPr>
        <w:t>egions Association</w:t>
      </w:r>
      <w:r>
        <w:rPr>
          <w:rFonts w:ascii="Helvetica Neue" w:hAnsi="Helvetica Neue"/>
        </w:rPr>
        <w:t xml:space="preserve"> k</w:t>
      </w:r>
      <w:r w:rsidR="00C2097C">
        <w:rPr>
          <w:rFonts w:ascii="Helvetica Neue" w:hAnsi="Helvetica Neue"/>
        </w:rPr>
        <w:t>an genom sitt nätverk av c</w:t>
      </w:r>
      <w:r w:rsidR="007009B2">
        <w:rPr>
          <w:rFonts w:ascii="Helvetica Neue" w:hAnsi="Helvetica Neue"/>
        </w:rPr>
        <w:t>ommunities</w:t>
      </w:r>
      <w:r w:rsidR="00934395">
        <w:rPr>
          <w:rFonts w:ascii="Helvetica Neue" w:hAnsi="Helvetica Neue"/>
        </w:rPr>
        <w:t>, medlemmar, universitet och högskolor,</w:t>
      </w:r>
      <w:r>
        <w:rPr>
          <w:rFonts w:ascii="Helvetica Neue" w:hAnsi="Helvetica Neue"/>
        </w:rPr>
        <w:t xml:space="preserve"> ge tillgång till en internationell kunskap om flöden, resiliens och kontinuitetshantering. </w:t>
      </w:r>
    </w:p>
    <w:p w14:paraId="4FB7F5F5" w14:textId="77777777" w:rsidR="00E446ED" w:rsidRDefault="00E446ED" w:rsidP="000630A3">
      <w:pPr>
        <w:jc w:val="both"/>
        <w:rPr>
          <w:rFonts w:ascii="Helvetica Neue" w:hAnsi="Helvetica Neue"/>
        </w:rPr>
      </w:pPr>
    </w:p>
    <w:p w14:paraId="5E5397E9" w14:textId="3CB9A87A" w:rsidR="000630A3" w:rsidRDefault="00934395" w:rsidP="0088100E">
      <w:pPr>
        <w:jc w:val="both"/>
        <w:rPr>
          <w:rFonts w:ascii="Helvetica Neue" w:hAnsi="Helvetica Neue"/>
        </w:rPr>
      </w:pPr>
      <w:r>
        <w:rPr>
          <w:rFonts w:ascii="Helvetica Neue" w:hAnsi="Helvetica Neue"/>
        </w:rPr>
        <w:t>Ett</w:t>
      </w:r>
      <w:r w:rsidR="000630A3">
        <w:rPr>
          <w:rFonts w:ascii="Helvetica Neue" w:hAnsi="Helvetica Neue"/>
        </w:rPr>
        <w:t xml:space="preserve"> </w:t>
      </w:r>
      <w:r w:rsidR="00E446ED">
        <w:rPr>
          <w:rFonts w:ascii="Helvetica Neue" w:hAnsi="Helvetica Neue"/>
        </w:rPr>
        <w:t>Resilient</w:t>
      </w:r>
      <w:r w:rsidR="000630A3">
        <w:rPr>
          <w:rFonts w:ascii="Helvetica Neue" w:hAnsi="Helvetica Neue"/>
        </w:rPr>
        <w:t xml:space="preserve"> Community drivs av regionala </w:t>
      </w:r>
      <w:r w:rsidR="000630A3" w:rsidRPr="00862FC8">
        <w:rPr>
          <w:rFonts w:ascii="Helvetica Neue" w:hAnsi="Helvetica Neue"/>
        </w:rPr>
        <w:t>ledar</w:t>
      </w:r>
      <w:r w:rsidR="000630A3">
        <w:rPr>
          <w:rFonts w:ascii="Helvetica Neue" w:hAnsi="Helvetica Neue"/>
        </w:rPr>
        <w:t>e från näringsliv och</w:t>
      </w:r>
      <w:r w:rsidR="000630A3" w:rsidRPr="00862FC8">
        <w:rPr>
          <w:rFonts w:ascii="Helvetica Neue" w:hAnsi="Helvetica Neue"/>
        </w:rPr>
        <w:t xml:space="preserve"> offentliga aktörer </w:t>
      </w:r>
      <w:r w:rsidR="000630A3">
        <w:rPr>
          <w:rFonts w:ascii="Helvetica Neue" w:hAnsi="Helvetica Neue"/>
        </w:rPr>
        <w:t>med</w:t>
      </w:r>
      <w:r w:rsidR="000630A3" w:rsidRPr="00862FC8">
        <w:rPr>
          <w:rFonts w:ascii="Helvetica Neue" w:hAnsi="Helvetica Neue"/>
        </w:rPr>
        <w:t xml:space="preserve"> ansvar för att region</w:t>
      </w:r>
      <w:r w:rsidR="00C2097C">
        <w:rPr>
          <w:rFonts w:ascii="Helvetica Neue" w:hAnsi="Helvetica Neue"/>
        </w:rPr>
        <w:t>en är attraktivt, effektiv och motståndskraftig</w:t>
      </w:r>
      <w:r w:rsidR="000630A3" w:rsidRPr="00862FC8">
        <w:rPr>
          <w:rFonts w:ascii="Helvetica Neue" w:hAnsi="Helvetica Neue"/>
        </w:rPr>
        <w:t xml:space="preserve">. </w:t>
      </w:r>
    </w:p>
    <w:p w14:paraId="47F7ADF2" w14:textId="77777777" w:rsidR="000630A3" w:rsidRPr="00862FC8" w:rsidRDefault="000630A3" w:rsidP="0088100E">
      <w:pPr>
        <w:jc w:val="both"/>
        <w:rPr>
          <w:rFonts w:ascii="Helvetica Neue" w:hAnsi="Helvetica Neue"/>
        </w:rPr>
      </w:pPr>
    </w:p>
    <w:p w14:paraId="03D8F0C3" w14:textId="031C50F2" w:rsidR="000630A3" w:rsidRDefault="00DA51F6" w:rsidP="000630A3">
      <w:pPr>
        <w:jc w:val="both"/>
        <w:rPr>
          <w:rFonts w:ascii="Helvetica Neue" w:hAnsi="Helvetica Neue"/>
        </w:rPr>
      </w:pPr>
      <w:r>
        <w:rPr>
          <w:rFonts w:ascii="Helvetica Neue" w:hAnsi="Helvetica Neue"/>
        </w:rPr>
        <w:t>Ett</w:t>
      </w:r>
      <w:r w:rsidR="000630A3">
        <w:rPr>
          <w:rFonts w:ascii="Helvetica Neue" w:hAnsi="Helvetica Neue"/>
        </w:rPr>
        <w:t xml:space="preserve"> </w:t>
      </w:r>
      <w:r w:rsidR="00E446ED">
        <w:rPr>
          <w:rFonts w:ascii="Helvetica Neue" w:hAnsi="Helvetica Neue"/>
        </w:rPr>
        <w:t>Resilient</w:t>
      </w:r>
      <w:r w:rsidR="000630A3" w:rsidRPr="00862FC8">
        <w:rPr>
          <w:rFonts w:ascii="Helvetica Neue" w:hAnsi="Helvetica Neue"/>
        </w:rPr>
        <w:t xml:space="preserve"> Community bygg</w:t>
      </w:r>
      <w:r w:rsidR="000630A3">
        <w:rPr>
          <w:rFonts w:ascii="Helvetica Neue" w:hAnsi="Helvetica Neue"/>
        </w:rPr>
        <w:t>s i ett första steg upp som</w:t>
      </w:r>
      <w:r w:rsidR="000630A3" w:rsidRPr="00862FC8">
        <w:rPr>
          <w:rFonts w:ascii="Helvetica Neue" w:hAnsi="Helvetica Neue"/>
        </w:rPr>
        <w:t xml:space="preserve"> ett unikt och </w:t>
      </w:r>
      <w:r w:rsidR="000630A3">
        <w:rPr>
          <w:rFonts w:ascii="Helvetica Neue" w:hAnsi="Helvetica Neue"/>
        </w:rPr>
        <w:t>personligt</w:t>
      </w:r>
      <w:r w:rsidR="000630A3" w:rsidRPr="00862FC8">
        <w:rPr>
          <w:rFonts w:ascii="Helvetica Neue" w:hAnsi="Helvetica Neue"/>
        </w:rPr>
        <w:t xml:space="preserve"> nätverk av chefer. </w:t>
      </w:r>
      <w:r>
        <w:rPr>
          <w:rFonts w:ascii="Helvetica Neue" w:hAnsi="Helvetica Neue"/>
        </w:rPr>
        <w:t>Målet är att ledarskapet i ett</w:t>
      </w:r>
      <w:r w:rsidR="00C2097C">
        <w:rPr>
          <w:rFonts w:ascii="Helvetica Neue" w:hAnsi="Helvetica Neue"/>
        </w:rPr>
        <w:t xml:space="preserve"> c</w:t>
      </w:r>
      <w:r w:rsidR="000630A3">
        <w:rPr>
          <w:rFonts w:ascii="Helvetica Neue" w:hAnsi="Helvetica Neue"/>
        </w:rPr>
        <w:t xml:space="preserve">ommunity utövas av den person som har det yttersta regionala utvecklingsansvaret, exempelvis </w:t>
      </w:r>
      <w:r w:rsidR="000630A3" w:rsidRPr="00862FC8">
        <w:rPr>
          <w:rFonts w:ascii="Helvetica Neue" w:hAnsi="Helvetica Neue"/>
        </w:rPr>
        <w:t xml:space="preserve">regionstyrelsens ordförande </w:t>
      </w:r>
      <w:r w:rsidR="000630A3">
        <w:rPr>
          <w:rFonts w:ascii="Helvetica Neue" w:hAnsi="Helvetica Neue"/>
        </w:rPr>
        <w:t>eller, när utvecklingsansvaret finns hos länsstyrelsen, Landshövdingen. Till nätv</w:t>
      </w:r>
      <w:r w:rsidR="00C2097C">
        <w:rPr>
          <w:rFonts w:ascii="Helvetica Neue" w:hAnsi="Helvetica Neue"/>
        </w:rPr>
        <w:t>erket bjuds in ledande politiker</w:t>
      </w:r>
      <w:r w:rsidR="000630A3">
        <w:rPr>
          <w:rFonts w:ascii="Helvetica Neue" w:hAnsi="Helvetica Neue"/>
        </w:rPr>
        <w:t xml:space="preserve"> från kommuner samt </w:t>
      </w:r>
      <w:r w:rsidR="000630A3" w:rsidRPr="00862FC8">
        <w:rPr>
          <w:rFonts w:ascii="Helvetica Neue" w:hAnsi="Helvetica Neue"/>
        </w:rPr>
        <w:t>operativa chefer</w:t>
      </w:r>
      <w:r w:rsidR="000630A3">
        <w:rPr>
          <w:rFonts w:ascii="Helvetica Neue" w:hAnsi="Helvetica Neue"/>
        </w:rPr>
        <w:t xml:space="preserve"> och</w:t>
      </w:r>
      <w:r w:rsidR="000630A3" w:rsidRPr="00862FC8">
        <w:rPr>
          <w:rFonts w:ascii="Helvetica Neue" w:hAnsi="Helvetica Neue"/>
        </w:rPr>
        <w:t xml:space="preserve"> </w:t>
      </w:r>
      <w:r w:rsidR="000630A3">
        <w:rPr>
          <w:rFonts w:ascii="Helvetica Neue" w:hAnsi="Helvetica Neue"/>
        </w:rPr>
        <w:t>chefer</w:t>
      </w:r>
      <w:r w:rsidR="000630A3" w:rsidRPr="00862FC8">
        <w:rPr>
          <w:rFonts w:ascii="Helvetica Neue" w:hAnsi="Helvetica Neue"/>
        </w:rPr>
        <w:t xml:space="preserve"> för de företag som direkt opererar </w:t>
      </w:r>
      <w:r w:rsidR="000630A3">
        <w:rPr>
          <w:rFonts w:ascii="Helvetica Neue" w:hAnsi="Helvetica Neue"/>
        </w:rPr>
        <w:t xml:space="preserve">i </w:t>
      </w:r>
      <w:r w:rsidR="000630A3" w:rsidRPr="00862FC8">
        <w:rPr>
          <w:rFonts w:ascii="Helvetica Neue" w:hAnsi="Helvetica Neue"/>
        </w:rPr>
        <w:t>de samhällsviktiga flödena.</w:t>
      </w:r>
    </w:p>
    <w:p w14:paraId="34992622" w14:textId="77777777" w:rsidR="000630A3" w:rsidRDefault="000630A3" w:rsidP="000630A3">
      <w:pPr>
        <w:jc w:val="both"/>
        <w:rPr>
          <w:rFonts w:ascii="Helvetica Neue" w:hAnsi="Helvetica Neue"/>
        </w:rPr>
      </w:pPr>
    </w:p>
    <w:p w14:paraId="7258B027" w14:textId="49B1EF4D" w:rsidR="000630A3" w:rsidRPr="00862FC8" w:rsidRDefault="000630A3" w:rsidP="000630A3">
      <w:pPr>
        <w:jc w:val="both"/>
        <w:rPr>
          <w:rFonts w:ascii="Helvetica Neue" w:hAnsi="Helvetica Neue"/>
        </w:rPr>
      </w:pPr>
      <w:r w:rsidRPr="00862FC8">
        <w:rPr>
          <w:rFonts w:ascii="Helvetica Neue" w:hAnsi="Helvetica Neue"/>
        </w:rPr>
        <w:t xml:space="preserve">Tillsammans utgör medlemmarna i </w:t>
      </w:r>
      <w:r w:rsidR="00DA51F6">
        <w:rPr>
          <w:rFonts w:ascii="Helvetica Neue" w:hAnsi="Helvetica Neue"/>
        </w:rPr>
        <w:t xml:space="preserve">ett </w:t>
      </w:r>
      <w:r w:rsidR="00C2097C">
        <w:rPr>
          <w:rFonts w:ascii="Helvetica Neue" w:hAnsi="Helvetica Neue"/>
        </w:rPr>
        <w:t>c</w:t>
      </w:r>
      <w:r w:rsidRPr="00862FC8">
        <w:rPr>
          <w:rFonts w:ascii="Helvetica Neue" w:hAnsi="Helvetica Neue"/>
        </w:rPr>
        <w:t xml:space="preserve">ommunity ett forum </w:t>
      </w:r>
      <w:r>
        <w:rPr>
          <w:rFonts w:ascii="Helvetica Neue" w:hAnsi="Helvetica Neue"/>
        </w:rPr>
        <w:t xml:space="preserve">där offentliga aktörer, näringsliv och akademin gemensamt kan driva och diskutera </w:t>
      </w:r>
      <w:r w:rsidRPr="00862FC8">
        <w:rPr>
          <w:rFonts w:ascii="Helvetica Neue" w:hAnsi="Helvetica Neue"/>
        </w:rPr>
        <w:t>initiati</w:t>
      </w:r>
      <w:r>
        <w:rPr>
          <w:rFonts w:ascii="Helvetica Neue" w:hAnsi="Helvetica Neue"/>
        </w:rPr>
        <w:t>v,</w:t>
      </w:r>
      <w:r w:rsidR="00934395">
        <w:rPr>
          <w:rFonts w:ascii="Helvetica Neue" w:hAnsi="Helvetica Neue"/>
        </w:rPr>
        <w:t xml:space="preserve"> </w:t>
      </w:r>
      <w:r w:rsidR="009377C1">
        <w:rPr>
          <w:rFonts w:ascii="Helvetica Neue" w:hAnsi="Helvetica Neue"/>
        </w:rPr>
        <w:t>utmaningar, nya</w:t>
      </w:r>
      <w:r>
        <w:rPr>
          <w:rFonts w:ascii="Helvetica Neue" w:hAnsi="Helvetica Neue"/>
        </w:rPr>
        <w:t xml:space="preserve"> innovativa lösningar, </w:t>
      </w:r>
      <w:r w:rsidRPr="00862FC8">
        <w:rPr>
          <w:rFonts w:ascii="Helvetica Neue" w:hAnsi="Helvetica Neue"/>
        </w:rPr>
        <w:t>utveckl</w:t>
      </w:r>
      <w:r>
        <w:rPr>
          <w:rFonts w:ascii="Helvetica Neue" w:hAnsi="Helvetica Neue"/>
        </w:rPr>
        <w:t>a</w:t>
      </w:r>
      <w:r w:rsidRPr="00862FC8">
        <w:rPr>
          <w:rFonts w:ascii="Helvetica Neue" w:hAnsi="Helvetica Neue"/>
        </w:rPr>
        <w:t xml:space="preserve"> relationer </w:t>
      </w:r>
      <w:r>
        <w:rPr>
          <w:rFonts w:ascii="Helvetica Neue" w:hAnsi="Helvetica Neue"/>
        </w:rPr>
        <w:t xml:space="preserve">och enas i olika frågor. </w:t>
      </w:r>
      <w:r w:rsidRPr="00862FC8">
        <w:rPr>
          <w:rFonts w:ascii="Helvetica Neue" w:hAnsi="Helvetica Neue"/>
        </w:rPr>
        <w:t xml:space="preserve">Forumet är till </w:t>
      </w:r>
      <w:r w:rsidRPr="00862FC8">
        <w:rPr>
          <w:rFonts w:ascii="Helvetica Neue" w:hAnsi="Helvetica Neue"/>
        </w:rPr>
        <w:lastRenderedPageBreak/>
        <w:t xml:space="preserve">sin natur </w:t>
      </w:r>
      <w:r>
        <w:rPr>
          <w:rFonts w:ascii="Helvetica Neue" w:hAnsi="Helvetica Neue"/>
        </w:rPr>
        <w:t xml:space="preserve">personligt, </w:t>
      </w:r>
      <w:r w:rsidRPr="00862FC8">
        <w:rPr>
          <w:rFonts w:ascii="Helvetica Neue" w:hAnsi="Helvetica Neue"/>
        </w:rPr>
        <w:t xml:space="preserve">exklusivt och exekutivt. Det som diskuteras där </w:t>
      </w:r>
      <w:r>
        <w:rPr>
          <w:rFonts w:ascii="Helvetica Neue" w:hAnsi="Helvetica Neue"/>
        </w:rPr>
        <w:t>skall kunna</w:t>
      </w:r>
      <w:r w:rsidRPr="00862FC8">
        <w:rPr>
          <w:rFonts w:ascii="Helvetica Neue" w:hAnsi="Helvetica Neue"/>
        </w:rPr>
        <w:t xml:space="preserve"> förverkligas</w:t>
      </w:r>
      <w:r w:rsidR="00930B21">
        <w:rPr>
          <w:rFonts w:ascii="Helvetica Neue" w:hAnsi="Helvetica Neue"/>
        </w:rPr>
        <w:t>.</w:t>
      </w:r>
    </w:p>
    <w:p w14:paraId="737BF063" w14:textId="77777777" w:rsidR="00930B21" w:rsidRPr="00203387" w:rsidRDefault="00930B21" w:rsidP="000630A3">
      <w:pPr>
        <w:rPr>
          <w:rFonts w:ascii="Helvetica Neue" w:hAnsi="Helvetica Neue"/>
        </w:rPr>
      </w:pPr>
    </w:p>
    <w:p w14:paraId="74C1FBF9" w14:textId="1FEF780F" w:rsidR="00CD679B" w:rsidRDefault="000630A3" w:rsidP="0088100E">
      <w:pPr>
        <w:jc w:val="both"/>
        <w:rPr>
          <w:rFonts w:ascii="Helvetica Neue" w:hAnsi="Helvetica Neue"/>
        </w:rPr>
      </w:pPr>
      <w:r w:rsidRPr="00203387">
        <w:rPr>
          <w:rFonts w:ascii="Helvetica Neue" w:hAnsi="Helvetica Neue"/>
        </w:rPr>
        <w:t xml:space="preserve">Genom att antalet </w:t>
      </w:r>
      <w:r w:rsidR="00E433EF">
        <w:rPr>
          <w:rFonts w:ascii="Helvetica Neue" w:hAnsi="Helvetica Neue"/>
        </w:rPr>
        <w:t>Resilient</w:t>
      </w:r>
      <w:r w:rsidRPr="00203387">
        <w:rPr>
          <w:rFonts w:ascii="Helvetica Neue" w:hAnsi="Helvetica Neue"/>
        </w:rPr>
        <w:t xml:space="preserve"> Communities efterhand växer till ett nationellt och internationellt nätverk skapas förutsättningar för internationellt kunskapsutbyte och strategiska utvecklingssatsningar. Utvecklingen av flera </w:t>
      </w:r>
      <w:r w:rsidR="00E433EF">
        <w:rPr>
          <w:rFonts w:ascii="Helvetica Neue" w:hAnsi="Helvetica Neue"/>
        </w:rPr>
        <w:t>Resilient</w:t>
      </w:r>
      <w:r w:rsidRPr="00203387">
        <w:rPr>
          <w:rFonts w:ascii="Helvetica Neue" w:hAnsi="Helvetica Neue"/>
        </w:rPr>
        <w:t xml:space="preserve"> Communities ger en god medlemsrekryte</w:t>
      </w:r>
      <w:r w:rsidR="00C2097C">
        <w:rPr>
          <w:rFonts w:ascii="Helvetica Neue" w:hAnsi="Helvetica Neue"/>
        </w:rPr>
        <w:t>ring, eftersom en medlem i ett c</w:t>
      </w:r>
      <w:r w:rsidRPr="00203387">
        <w:rPr>
          <w:rFonts w:ascii="Helvetica Neue" w:hAnsi="Helvetica Neue"/>
        </w:rPr>
        <w:t xml:space="preserve">ommunity </w:t>
      </w:r>
      <w:r w:rsidR="00DA51F6">
        <w:rPr>
          <w:rFonts w:ascii="Helvetica Neue" w:hAnsi="Helvetica Neue"/>
        </w:rPr>
        <w:t xml:space="preserve">också </w:t>
      </w:r>
      <w:r w:rsidRPr="00203387">
        <w:rPr>
          <w:rFonts w:ascii="Helvetica Neue" w:hAnsi="Helvetica Neue"/>
        </w:rPr>
        <w:t xml:space="preserve">är en medlem i </w:t>
      </w:r>
      <w:r w:rsidR="00E433EF">
        <w:rPr>
          <w:rFonts w:ascii="Helvetica Neue" w:hAnsi="Helvetica Neue"/>
        </w:rPr>
        <w:t>Resilient Regions Association</w:t>
      </w:r>
    </w:p>
    <w:p w14:paraId="48F659F0" w14:textId="77777777" w:rsidR="00E433EF" w:rsidRPr="00CD679B" w:rsidRDefault="00E433EF" w:rsidP="00CD679B">
      <w:pPr>
        <w:rPr>
          <w:rFonts w:ascii="Helvetica Neue" w:hAnsi="Helvetica Neue"/>
        </w:rPr>
      </w:pPr>
    </w:p>
    <w:p w14:paraId="3201CF66" w14:textId="673BB4AE" w:rsidR="00E433EF" w:rsidRDefault="00E433EF" w:rsidP="008C3B2D">
      <w:pPr>
        <w:jc w:val="both"/>
        <w:rPr>
          <w:rFonts w:ascii="Helvetica Neue" w:hAnsi="Helvetica Neue"/>
        </w:rPr>
      </w:pPr>
      <w:r>
        <w:rPr>
          <w:rFonts w:ascii="Helvetica Neue" w:hAnsi="Helvetica Neue"/>
          <w:noProof/>
        </w:rPr>
        <mc:AlternateContent>
          <mc:Choice Requires="wps">
            <w:drawing>
              <wp:anchor distT="0" distB="0" distL="114300" distR="114300" simplePos="0" relativeHeight="251659264" behindDoc="0" locked="0" layoutInCell="1" allowOverlap="1" wp14:anchorId="788F64C1" wp14:editId="179A1260">
                <wp:simplePos x="0" y="0"/>
                <wp:positionH relativeFrom="column">
                  <wp:posOffset>457200</wp:posOffset>
                </wp:positionH>
                <wp:positionV relativeFrom="paragraph">
                  <wp:posOffset>175895</wp:posOffset>
                </wp:positionV>
                <wp:extent cx="4572000" cy="137160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4572000" cy="1371600"/>
                        </a:xfrm>
                        <a:prstGeom prst="rect">
                          <a:avLst/>
                        </a:prstGeom>
                        <a:solidFill>
                          <a:srgbClr val="8BBEE9"/>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F35EB0" w14:textId="7B9BD98C" w:rsidR="00C2097C" w:rsidRPr="00D84600" w:rsidRDefault="00C2097C">
                            <w:pPr>
                              <w:rPr>
                                <w:color w:val="FFFFFF" w:themeColor="background1"/>
                              </w:rPr>
                            </w:pPr>
                            <w:r>
                              <w:rPr>
                                <w:color w:val="FFFFFF" w:themeColor="background1"/>
                              </w:rPr>
                              <w:t>Resilient Communities</w:t>
                            </w:r>
                            <w:r w:rsidRPr="00D84600">
                              <w:rPr>
                                <w:color w:val="FFFFFF" w:themeColor="background1"/>
                              </w:rPr>
                              <w:t xml:space="preserve"> är regionala plattformar med samarbeten kring en specifikregions funktionalitet, attraktivitet, effektivitet och t</w:t>
                            </w:r>
                            <w:r>
                              <w:rPr>
                                <w:color w:val="FFFFFF" w:themeColor="background1"/>
                              </w:rPr>
                              <w:t>ålighet mot påfrestningar.</w:t>
                            </w:r>
                            <w:r>
                              <w:rPr>
                                <w:color w:val="FFFFFF" w:themeColor="background1"/>
                              </w:rPr>
                              <w:br/>
                              <w:t>Ett Resilient C</w:t>
                            </w:r>
                            <w:r w:rsidRPr="00D84600">
                              <w:rPr>
                                <w:color w:val="FFFFFF" w:themeColor="background1"/>
                              </w:rPr>
                              <w:t>ommunity kan sättas upp i vilken region eller stor stad som helst. Konceptet fokuserar på processer som styr utvecklingen av effektiva och smarta samhällsflöden.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left:0;text-align:left;margin-left:36pt;margin-top:13.85pt;width:5in;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" fillcolor="#8bbee9" stroked="f">
                <v:textbox>
                  <w:txbxContent>
                    <w:p w14:paraId="52F35EB0" w14:textId="7B9BD98C" w:rsidR="00C2097C" w:rsidRPr="00D84600" w:rsidRDefault="00C2097C">
                      <w:pPr>
                        <w:rPr>
                          <w:color w:val="FFFFFF" w:themeColor="background1"/>
                        </w:rPr>
                      </w:pPr>
                      <w:r>
                        <w:rPr>
                          <w:color w:val="FFFFFF" w:themeColor="background1"/>
                        </w:rPr>
                        <w:t>Resilient Communities</w:t>
                      </w:r>
                      <w:r w:rsidRPr="00D84600">
                        <w:rPr>
                          <w:color w:val="FFFFFF" w:themeColor="background1"/>
                        </w:rPr>
                        <w:t xml:space="preserve"> är regionala plattformar med samarbeten kring en specifikregions funktionalitet, attraktivitet, effektivitet och t</w:t>
                      </w:r>
                      <w:r>
                        <w:rPr>
                          <w:color w:val="FFFFFF" w:themeColor="background1"/>
                        </w:rPr>
                        <w:t>ålighet mot påfrestningar.</w:t>
                      </w:r>
                      <w:r>
                        <w:rPr>
                          <w:color w:val="FFFFFF" w:themeColor="background1"/>
                        </w:rPr>
                        <w:br/>
                        <w:t>Ett Resilient C</w:t>
                      </w:r>
                      <w:r w:rsidRPr="00D84600">
                        <w:rPr>
                          <w:color w:val="FFFFFF" w:themeColor="background1"/>
                        </w:rPr>
                        <w:t>ommunity kan sättas upp i vilken region eller stor stad som helst. Konceptet fokuserar på processer som styr utvecklingen av effektiva och smarta samhällsflöden.</w:t>
                      </w:r>
                    </w:p>
                  </w:txbxContent>
                </v:textbox>
                <w10:wrap type="square"/>
              </v:shape>
            </w:pict>
          </mc:Fallback>
        </mc:AlternateContent>
      </w:r>
    </w:p>
    <w:p w14:paraId="1C68C274" w14:textId="589BD1DD" w:rsidR="009377C1" w:rsidRPr="009377C1" w:rsidRDefault="00E433EF" w:rsidP="009377C1">
      <w:pPr>
        <w:pStyle w:val="Rubrik1"/>
      </w:pPr>
      <w:r>
        <w:t xml:space="preserve">Resilient Regions </w:t>
      </w:r>
      <w:r w:rsidR="009377C1">
        <w:t>International</w:t>
      </w:r>
      <w:r w:rsidR="00930B21">
        <w:t xml:space="preserve"> AB</w:t>
      </w:r>
    </w:p>
    <w:p w14:paraId="79F8A09F" w14:textId="5C889CA2" w:rsidR="009377C1" w:rsidRDefault="00C2097C" w:rsidP="009377C1">
      <w:pPr>
        <w:jc w:val="both"/>
        <w:rPr>
          <w:rFonts w:ascii="Helvetica Neue" w:hAnsi="Helvetica Neue"/>
        </w:rPr>
      </w:pPr>
      <w:r>
        <w:rPr>
          <w:rFonts w:ascii="Helvetica Neue" w:hAnsi="Helvetica Neue"/>
        </w:rPr>
        <w:t>Ett regionalt c</w:t>
      </w:r>
      <w:r w:rsidR="00070628">
        <w:rPr>
          <w:rFonts w:ascii="Helvetica Neue" w:hAnsi="Helvetica Neue"/>
        </w:rPr>
        <w:t xml:space="preserve">ommunity stöds av </w:t>
      </w:r>
      <w:r w:rsidR="00E433EF">
        <w:rPr>
          <w:rFonts w:ascii="Helvetica Neue" w:hAnsi="Helvetica Neue"/>
        </w:rPr>
        <w:t xml:space="preserve">Resilient Regions </w:t>
      </w:r>
      <w:r w:rsidR="004E38AD">
        <w:rPr>
          <w:rFonts w:ascii="Helvetica Neue" w:hAnsi="Helvetica Neue"/>
        </w:rPr>
        <w:t>International AB (</w:t>
      </w:r>
      <w:proofErr w:type="spellStart"/>
      <w:r w:rsidR="004E38AD">
        <w:rPr>
          <w:rFonts w:ascii="Helvetica Neue" w:hAnsi="Helvetica Neue"/>
        </w:rPr>
        <w:t>Svb</w:t>
      </w:r>
      <w:proofErr w:type="spellEnd"/>
      <w:r w:rsidR="004E38AD">
        <w:rPr>
          <w:rFonts w:ascii="Helvetica Neue" w:hAnsi="Helvetica Neue"/>
        </w:rPr>
        <w:t>)</w:t>
      </w:r>
      <w:r w:rsidR="00070628">
        <w:rPr>
          <w:rFonts w:ascii="Helvetica Neue" w:hAnsi="Helvetica Neue"/>
        </w:rPr>
        <w:t xml:space="preserve"> som tillhandahåller omvärldsbevakning, forskning, kunskap, erfarenheter, konceptutveckling och administrativt stöd, mm.</w:t>
      </w:r>
    </w:p>
    <w:p w14:paraId="5236F4B6" w14:textId="77777777" w:rsidR="00070628" w:rsidRDefault="00070628" w:rsidP="009377C1">
      <w:pPr>
        <w:jc w:val="both"/>
        <w:rPr>
          <w:rFonts w:ascii="Helvetica Neue" w:hAnsi="Helvetica Neue"/>
        </w:rPr>
      </w:pPr>
    </w:p>
    <w:p w14:paraId="2156DB30" w14:textId="5BAEED1D" w:rsidR="00203387" w:rsidRDefault="00E433EF" w:rsidP="009377C1">
      <w:pPr>
        <w:jc w:val="both"/>
        <w:rPr>
          <w:rFonts w:ascii="Helvetica Neue" w:hAnsi="Helvetica Neue"/>
        </w:rPr>
      </w:pPr>
      <w:r>
        <w:rPr>
          <w:rFonts w:ascii="Helvetica Neue" w:hAnsi="Helvetica Neue"/>
        </w:rPr>
        <w:t xml:space="preserve">Resilient Regions </w:t>
      </w:r>
      <w:r w:rsidR="009377C1">
        <w:rPr>
          <w:rFonts w:ascii="Helvetica Neue" w:hAnsi="Helvetica Neue"/>
        </w:rPr>
        <w:t xml:space="preserve">International AB (Svb) är </w:t>
      </w:r>
      <w:r>
        <w:rPr>
          <w:rFonts w:ascii="Helvetica Neue" w:hAnsi="Helvetica Neue"/>
        </w:rPr>
        <w:t>Resilient Regions Association</w:t>
      </w:r>
      <w:r w:rsidR="00070628">
        <w:rPr>
          <w:rFonts w:ascii="Helvetica Neue" w:hAnsi="Helvetica Neue"/>
        </w:rPr>
        <w:t xml:space="preserve"> Ideella Förening</w:t>
      </w:r>
      <w:r w:rsidR="009377C1">
        <w:rPr>
          <w:rFonts w:ascii="Helvetica Neue" w:hAnsi="Helvetica Neue"/>
        </w:rPr>
        <w:t xml:space="preserve">s servicebolag, </w:t>
      </w:r>
      <w:r w:rsidR="00070628">
        <w:rPr>
          <w:rFonts w:ascii="Helvetica Neue" w:hAnsi="Helvetica Neue"/>
        </w:rPr>
        <w:t>och</w:t>
      </w:r>
      <w:r w:rsidR="009377C1">
        <w:rPr>
          <w:rFonts w:ascii="Helvetica Neue" w:hAnsi="Helvetica Neue"/>
        </w:rPr>
        <w:t xml:space="preserve"> driver föreningens olika aktiviteter. Bolaget är helägt av föreningen och kan aldrig vara vinstdrivande</w:t>
      </w:r>
      <w:r w:rsidR="00930B21">
        <w:rPr>
          <w:rFonts w:ascii="Helvetica Neue" w:hAnsi="Helvetica Neue"/>
        </w:rPr>
        <w:t>.</w:t>
      </w:r>
      <w:r w:rsidR="009377C1">
        <w:rPr>
          <w:rFonts w:ascii="Helvetica Neue" w:hAnsi="Helvetica Neue"/>
        </w:rPr>
        <w:t xml:space="preserve">  </w:t>
      </w:r>
    </w:p>
    <w:p w14:paraId="1C237796" w14:textId="354D5F25" w:rsidR="00930B21" w:rsidRDefault="00930B21" w:rsidP="00930B21">
      <w:pPr>
        <w:jc w:val="both"/>
        <w:rPr>
          <w:rFonts w:ascii="Helvetica Neue" w:hAnsi="Helvetica Neue"/>
        </w:rPr>
      </w:pPr>
      <w:r>
        <w:rPr>
          <w:rFonts w:ascii="Helvetica Neue" w:hAnsi="Helvetica Neue"/>
        </w:rPr>
        <w:t>Bolaget kan</w:t>
      </w:r>
      <w:r w:rsidR="009377C1">
        <w:rPr>
          <w:rFonts w:ascii="Helvetica Neue" w:hAnsi="Helvetica Neue"/>
        </w:rPr>
        <w:t xml:space="preserve"> </w:t>
      </w:r>
      <w:r>
        <w:rPr>
          <w:rFonts w:ascii="Helvetica Neue" w:hAnsi="Helvetica Neue"/>
        </w:rPr>
        <w:t>på beställning från ett</w:t>
      </w:r>
      <w:r w:rsidR="009377C1">
        <w:rPr>
          <w:rFonts w:ascii="Helvetica Neue" w:hAnsi="Helvetica Neue"/>
        </w:rPr>
        <w:t xml:space="preserve"> </w:t>
      </w:r>
      <w:r w:rsidR="00E433EF">
        <w:rPr>
          <w:rFonts w:ascii="Helvetica Neue" w:hAnsi="Helvetica Neue"/>
        </w:rPr>
        <w:t xml:space="preserve">Resilient </w:t>
      </w:r>
      <w:r>
        <w:rPr>
          <w:rFonts w:ascii="Helvetica Neue" w:hAnsi="Helvetica Neue"/>
        </w:rPr>
        <w:t xml:space="preserve">Community driva </w:t>
      </w:r>
      <w:r w:rsidR="009377C1">
        <w:rPr>
          <w:rFonts w:ascii="Helvetica Neue" w:hAnsi="Helvetica Neue"/>
        </w:rPr>
        <w:t>projekt för utveckling och innovation. Finansiering av såd</w:t>
      </w:r>
      <w:r w:rsidR="00DA51F6">
        <w:rPr>
          <w:rFonts w:ascii="Helvetica Neue" w:hAnsi="Helvetica Neue"/>
        </w:rPr>
        <w:t>ana projekt kan ske direkt av ett</w:t>
      </w:r>
      <w:r w:rsidR="00C2097C">
        <w:rPr>
          <w:rFonts w:ascii="Helvetica Neue" w:hAnsi="Helvetica Neue"/>
        </w:rPr>
        <w:t xml:space="preserve"> c</w:t>
      </w:r>
      <w:r w:rsidR="009377C1">
        <w:rPr>
          <w:rFonts w:ascii="Helvetica Neue" w:hAnsi="Helvetica Neue"/>
        </w:rPr>
        <w:t>ommunity eller genom extern finansiering</w:t>
      </w:r>
      <w:r>
        <w:rPr>
          <w:rFonts w:ascii="Helvetica Neue" w:hAnsi="Helvetica Neue"/>
        </w:rPr>
        <w:t xml:space="preserve"> med bidrag,</w:t>
      </w:r>
      <w:r w:rsidR="009377C1">
        <w:rPr>
          <w:rFonts w:ascii="Helvetica Neue" w:hAnsi="Helvetica Neue"/>
        </w:rPr>
        <w:t xml:space="preserve"> t.ex. </w:t>
      </w:r>
      <w:r>
        <w:rPr>
          <w:rFonts w:ascii="Helvetica Neue" w:hAnsi="Helvetica Neue"/>
        </w:rPr>
        <w:t xml:space="preserve">via </w:t>
      </w:r>
      <w:r w:rsidR="009377C1">
        <w:rPr>
          <w:rFonts w:ascii="Helvetica Neue" w:hAnsi="Helvetica Neue"/>
        </w:rPr>
        <w:t>Vinnova</w:t>
      </w:r>
      <w:r>
        <w:rPr>
          <w:rFonts w:ascii="Helvetica Neue" w:hAnsi="Helvetica Neue"/>
        </w:rPr>
        <w:t xml:space="preserve"> eller EU</w:t>
      </w:r>
      <w:r w:rsidR="009377C1">
        <w:rPr>
          <w:rFonts w:ascii="Helvetica Neue" w:hAnsi="Helvetica Neue"/>
        </w:rPr>
        <w:t xml:space="preserve">. </w:t>
      </w:r>
      <w:r w:rsidR="00E433EF">
        <w:rPr>
          <w:rFonts w:ascii="Helvetica Neue" w:hAnsi="Helvetica Neue"/>
        </w:rPr>
        <w:t xml:space="preserve">Resilient Regions </w:t>
      </w:r>
      <w:r w:rsidR="009377C1">
        <w:rPr>
          <w:rFonts w:ascii="Helvetica Neue" w:hAnsi="Helvetica Neue"/>
        </w:rPr>
        <w:t>International</w:t>
      </w:r>
      <w:r>
        <w:rPr>
          <w:rFonts w:ascii="Helvetica Neue" w:hAnsi="Helvetica Neue"/>
        </w:rPr>
        <w:t xml:space="preserve"> AB</w:t>
      </w:r>
      <w:r w:rsidR="009377C1">
        <w:rPr>
          <w:rFonts w:ascii="Helvetica Neue" w:hAnsi="Helvetica Neue"/>
        </w:rPr>
        <w:t xml:space="preserve"> ka</w:t>
      </w:r>
      <w:r w:rsidR="00C2097C">
        <w:rPr>
          <w:rFonts w:ascii="Helvetica Neue" w:hAnsi="Helvetica Neue"/>
        </w:rPr>
        <w:t>n även driva projekt där flera c</w:t>
      </w:r>
      <w:r w:rsidR="009377C1">
        <w:rPr>
          <w:rFonts w:ascii="Helvetica Neue" w:hAnsi="Helvetica Neue"/>
        </w:rPr>
        <w:t xml:space="preserve">ommunities </w:t>
      </w:r>
      <w:r>
        <w:rPr>
          <w:rFonts w:ascii="Helvetica Neue" w:hAnsi="Helvetica Neue"/>
        </w:rPr>
        <w:t xml:space="preserve">och medlemmar </w:t>
      </w:r>
      <w:r w:rsidR="009377C1">
        <w:rPr>
          <w:rFonts w:ascii="Helvetica Neue" w:hAnsi="Helvetica Neue"/>
        </w:rPr>
        <w:t>är uppdragsgivare eller på annat sätt är intressenter i.</w:t>
      </w:r>
    </w:p>
    <w:p w14:paraId="17AF8358" w14:textId="77777777" w:rsidR="008C3B2D" w:rsidRDefault="008C3B2D" w:rsidP="008C3B2D">
      <w:pPr>
        <w:jc w:val="both"/>
        <w:rPr>
          <w:rFonts w:ascii="Helvetica Neue" w:hAnsi="Helvetica Neue"/>
        </w:rPr>
      </w:pPr>
    </w:p>
    <w:p w14:paraId="434E963E" w14:textId="23A48BB2" w:rsidR="008C3B2D" w:rsidRPr="00862FC8" w:rsidRDefault="00E433EF" w:rsidP="008C3B2D">
      <w:pPr>
        <w:jc w:val="both"/>
        <w:rPr>
          <w:rFonts w:ascii="Helvetica Neue" w:hAnsi="Helvetica Neue"/>
        </w:rPr>
      </w:pPr>
      <w:r>
        <w:rPr>
          <w:rFonts w:ascii="Helvetica Neue" w:hAnsi="Helvetica Neue"/>
        </w:rPr>
        <w:t xml:space="preserve">Resilient Regions </w:t>
      </w:r>
      <w:r w:rsidR="008C3B2D">
        <w:rPr>
          <w:rFonts w:ascii="Helvetica Neue" w:hAnsi="Helvetica Neue"/>
        </w:rPr>
        <w:t xml:space="preserve">International </w:t>
      </w:r>
      <w:r w:rsidR="00C2097C">
        <w:rPr>
          <w:rFonts w:ascii="Helvetica Neue" w:hAnsi="Helvetica Neue"/>
        </w:rPr>
        <w:t xml:space="preserve">AB </w:t>
      </w:r>
      <w:r w:rsidR="008C3B2D">
        <w:rPr>
          <w:rFonts w:ascii="Helvetica Neue" w:hAnsi="Helvetica Neue"/>
        </w:rPr>
        <w:t xml:space="preserve">ger </w:t>
      </w:r>
      <w:r w:rsidR="00C2097C">
        <w:rPr>
          <w:rFonts w:ascii="Helvetica Neue" w:hAnsi="Helvetica Neue"/>
        </w:rPr>
        <w:t>ett c</w:t>
      </w:r>
      <w:r w:rsidR="00DC14F9">
        <w:rPr>
          <w:rFonts w:ascii="Helvetica Neue" w:hAnsi="Helvetica Neue"/>
        </w:rPr>
        <w:t>ommunity</w:t>
      </w:r>
      <w:r w:rsidR="008C3B2D" w:rsidRPr="00862FC8">
        <w:rPr>
          <w:rFonts w:ascii="Helvetica Neue" w:hAnsi="Helvetica Neue"/>
        </w:rPr>
        <w:t xml:space="preserve"> service, till exempel </w:t>
      </w:r>
      <w:r w:rsidR="008C3B2D">
        <w:rPr>
          <w:rFonts w:ascii="Helvetica Neue" w:hAnsi="Helvetica Neue"/>
        </w:rPr>
        <w:t>med</w:t>
      </w:r>
      <w:r w:rsidR="008C3B2D" w:rsidRPr="00862FC8">
        <w:rPr>
          <w:rFonts w:ascii="Helvetica Neue" w:hAnsi="Helvetica Neue"/>
        </w:rPr>
        <w:t xml:space="preserve"> att föra medlemslistor eller skö</w:t>
      </w:r>
      <w:r w:rsidR="00C2097C">
        <w:rPr>
          <w:rFonts w:ascii="Helvetica Neue" w:hAnsi="Helvetica Neue"/>
        </w:rPr>
        <w:t>ta administrationen kring möten,</w:t>
      </w:r>
      <w:r w:rsidR="008C3B2D" w:rsidRPr="00862FC8">
        <w:rPr>
          <w:rFonts w:ascii="Helvetica Neue" w:hAnsi="Helvetica Neue"/>
        </w:rPr>
        <w:t xml:space="preserve"> lokaler, kallelser, protokoll mm. I servicen ingår också nyhetsbrev samt att fortlöpande upprätthålla och skapa nya kontakter mm. Den kan även omfatta en del extern verksamhet såsom pressreleaser, representation mm.</w:t>
      </w:r>
    </w:p>
    <w:p w14:paraId="38E6A91B" w14:textId="77777777" w:rsidR="00DA51F6" w:rsidRDefault="00DA51F6" w:rsidP="009377C1">
      <w:pPr>
        <w:jc w:val="both"/>
        <w:rPr>
          <w:rFonts w:ascii="Helvetica Neue" w:hAnsi="Helvetica Neue"/>
        </w:rPr>
      </w:pPr>
    </w:p>
    <w:p w14:paraId="03F24FD2" w14:textId="4B8A2126" w:rsidR="009377C1" w:rsidRDefault="00070628" w:rsidP="009377C1">
      <w:pPr>
        <w:jc w:val="both"/>
        <w:rPr>
          <w:rFonts w:ascii="Helvetica Neue" w:hAnsi="Helvetica Neue"/>
        </w:rPr>
      </w:pPr>
      <w:r>
        <w:rPr>
          <w:rFonts w:ascii="Helvetica Neue" w:hAnsi="Helvetica Neue"/>
        </w:rPr>
        <w:t>Ett</w:t>
      </w:r>
      <w:r w:rsidR="00C2097C">
        <w:rPr>
          <w:rFonts w:ascii="Helvetica Neue" w:hAnsi="Helvetica Neue"/>
        </w:rPr>
        <w:t xml:space="preserve"> c</w:t>
      </w:r>
      <w:r w:rsidRPr="00862FC8">
        <w:rPr>
          <w:rFonts w:ascii="Helvetica Neue" w:hAnsi="Helvetica Neue"/>
        </w:rPr>
        <w:t xml:space="preserve">ommunity </w:t>
      </w:r>
      <w:r>
        <w:rPr>
          <w:rFonts w:ascii="Helvetica Neue" w:hAnsi="Helvetica Neue"/>
        </w:rPr>
        <w:t xml:space="preserve">kan </w:t>
      </w:r>
      <w:r w:rsidR="00DA51F6" w:rsidRPr="00862FC8">
        <w:rPr>
          <w:rFonts w:ascii="Helvetica Neue" w:hAnsi="Helvetica Neue"/>
        </w:rPr>
        <w:t xml:space="preserve">också </w:t>
      </w:r>
      <w:r w:rsidR="00DA51F6">
        <w:rPr>
          <w:rFonts w:ascii="Helvetica Neue" w:hAnsi="Helvetica Neue"/>
        </w:rPr>
        <w:t>efterfråga</w:t>
      </w:r>
      <w:r w:rsidRPr="00862FC8">
        <w:rPr>
          <w:rFonts w:ascii="Helvetica Neue" w:hAnsi="Helvetica Neue"/>
        </w:rPr>
        <w:t xml:space="preserve"> support av mer </w:t>
      </w:r>
      <w:r w:rsidR="008C3B2D">
        <w:rPr>
          <w:rFonts w:ascii="Helvetica Neue" w:hAnsi="Helvetica Neue"/>
        </w:rPr>
        <w:t xml:space="preserve">specifikt och </w:t>
      </w:r>
      <w:r w:rsidRPr="00862FC8">
        <w:rPr>
          <w:rFonts w:ascii="Helvetica Neue" w:hAnsi="Helvetica Neue"/>
        </w:rPr>
        <w:t>kvalificerat slag.</w:t>
      </w:r>
      <w:r>
        <w:rPr>
          <w:rFonts w:ascii="Helvetica Neue" w:hAnsi="Helvetica Neue"/>
        </w:rPr>
        <w:t xml:space="preserve"> </w:t>
      </w:r>
      <w:r w:rsidRPr="00862FC8">
        <w:rPr>
          <w:rFonts w:ascii="Helvetica Neue" w:hAnsi="Helvetica Neue"/>
        </w:rPr>
        <w:t>Exempel på detta kan vara konceptutvecklingsverksamhet, kvalificerad omvärldsbevakning, kontakt med liknande nätverk utomlands samt en årlig konferens för att ge medlemmarnas organisationer en mötesplats med internationell utblick</w:t>
      </w:r>
      <w:r w:rsidR="00C2097C">
        <w:rPr>
          <w:rFonts w:ascii="Helvetica Neue" w:hAnsi="Helvetica Neue"/>
        </w:rPr>
        <w:t>.</w:t>
      </w:r>
    </w:p>
    <w:p w14:paraId="01ECEB0F" w14:textId="77777777" w:rsidR="009377C1" w:rsidRPr="005B53C3" w:rsidRDefault="009377C1" w:rsidP="009377C1">
      <w:pPr>
        <w:jc w:val="both"/>
        <w:rPr>
          <w:rFonts w:ascii="Helvetica Neue" w:hAnsi="Helvetica Neue"/>
        </w:rPr>
      </w:pPr>
    </w:p>
    <w:p w14:paraId="790241AA" w14:textId="07B52647" w:rsidR="009377C1" w:rsidRPr="005B53C3" w:rsidRDefault="00E433EF" w:rsidP="009377C1">
      <w:pPr>
        <w:jc w:val="both"/>
        <w:rPr>
          <w:rFonts w:ascii="Helvetica Neue" w:hAnsi="Helvetica Neue"/>
        </w:rPr>
      </w:pPr>
      <w:r w:rsidRPr="005B53C3">
        <w:rPr>
          <w:rFonts w:ascii="Helvetica Neue" w:hAnsi="Helvetica Neue"/>
        </w:rPr>
        <w:t xml:space="preserve">Resilient Regions </w:t>
      </w:r>
      <w:r w:rsidR="00070628" w:rsidRPr="005B53C3">
        <w:rPr>
          <w:rFonts w:ascii="Helvetica Neue" w:hAnsi="Helvetica Neue"/>
        </w:rPr>
        <w:t>International</w:t>
      </w:r>
      <w:r w:rsidR="00C2097C">
        <w:rPr>
          <w:rFonts w:ascii="Helvetica Neue" w:hAnsi="Helvetica Neue"/>
        </w:rPr>
        <w:t xml:space="preserve"> AB</w:t>
      </w:r>
      <w:r w:rsidR="00070628" w:rsidRPr="005B53C3">
        <w:rPr>
          <w:rFonts w:ascii="Helvetica Neue" w:hAnsi="Helvetica Neue"/>
        </w:rPr>
        <w:t xml:space="preserve"> kan stödja och </w:t>
      </w:r>
      <w:r w:rsidR="00ED1732" w:rsidRPr="005B53C3">
        <w:rPr>
          <w:rFonts w:ascii="Helvetica Neue" w:hAnsi="Helvetica Neue"/>
        </w:rPr>
        <w:t>facilitera</w:t>
      </w:r>
      <w:r w:rsidR="00070628" w:rsidRPr="005B53C3">
        <w:rPr>
          <w:rFonts w:ascii="Helvetica Neue" w:hAnsi="Helvetica Neue"/>
        </w:rPr>
        <w:t xml:space="preserve"> </w:t>
      </w:r>
      <w:r w:rsidR="00DA51F6" w:rsidRPr="005B53C3">
        <w:rPr>
          <w:rFonts w:ascii="Helvetica Neue" w:hAnsi="Helvetica Neue"/>
        </w:rPr>
        <w:t xml:space="preserve">aktörerna i ett </w:t>
      </w:r>
      <w:r w:rsidR="00C2097C">
        <w:rPr>
          <w:rFonts w:ascii="Helvetica Neue" w:hAnsi="Helvetica Neue"/>
        </w:rPr>
        <w:t>c</w:t>
      </w:r>
      <w:r w:rsidR="00070628" w:rsidRPr="005B53C3">
        <w:rPr>
          <w:rFonts w:ascii="Helvetica Neue" w:hAnsi="Helvetica Neue"/>
        </w:rPr>
        <w:t xml:space="preserve">ommunity, under förutsättningen att de är medlemmar i </w:t>
      </w:r>
      <w:r w:rsidRPr="005B53C3">
        <w:rPr>
          <w:rFonts w:ascii="Helvetica Neue" w:hAnsi="Helvetica Neue"/>
        </w:rPr>
        <w:t>Resilient Regions Association</w:t>
      </w:r>
      <w:r w:rsidR="00070628" w:rsidRPr="005B53C3">
        <w:rPr>
          <w:rFonts w:ascii="Helvetica Neue" w:hAnsi="Helvetica Neue"/>
        </w:rPr>
        <w:t>.</w:t>
      </w:r>
    </w:p>
    <w:p w14:paraId="669DFED5" w14:textId="77777777" w:rsidR="009377C1" w:rsidRPr="005B53C3" w:rsidRDefault="009377C1" w:rsidP="009377C1">
      <w:pPr>
        <w:jc w:val="both"/>
        <w:rPr>
          <w:rFonts w:ascii="Helvetica Neue" w:hAnsi="Helvetica Neue"/>
        </w:rPr>
      </w:pPr>
    </w:p>
    <w:p w14:paraId="2DEA94B5" w14:textId="52521194" w:rsidR="00D84600" w:rsidRPr="005B53C3" w:rsidRDefault="00C1601D" w:rsidP="00C1601D">
      <w:pPr>
        <w:pStyle w:val="Rubrik1"/>
        <w:rPr>
          <w:rFonts w:ascii="Helvetica Neue" w:hAnsi="Helvetica Neue"/>
        </w:rPr>
      </w:pPr>
      <w:r w:rsidRPr="005B53C3">
        <w:rPr>
          <w:rFonts w:ascii="Helvetica Neue" w:hAnsi="Helvetica Neue"/>
        </w:rPr>
        <w:t>Strategiska mål</w:t>
      </w:r>
    </w:p>
    <w:p w14:paraId="5798D27A" w14:textId="37AD39BC" w:rsidR="00C1601D" w:rsidRPr="005B53C3" w:rsidRDefault="00C2097C" w:rsidP="00C1601D">
      <w:pPr>
        <w:pStyle w:val="Rubrik2"/>
        <w:rPr>
          <w:rFonts w:ascii="Helvetica Neue" w:hAnsi="Helvetica Neue"/>
        </w:rPr>
      </w:pPr>
      <w:r>
        <w:rPr>
          <w:rFonts w:ascii="Helvetica Neue" w:hAnsi="Helvetica Neue"/>
        </w:rPr>
        <w:t>Etablera Resilient Communi</w:t>
      </w:r>
      <w:r w:rsidR="00C1601D" w:rsidRPr="005B53C3">
        <w:rPr>
          <w:rFonts w:ascii="Helvetica Neue" w:hAnsi="Helvetica Neue"/>
        </w:rPr>
        <w:t>ties</w:t>
      </w:r>
    </w:p>
    <w:p w14:paraId="775D3CDD" w14:textId="13660DF1" w:rsidR="00C1601D" w:rsidRPr="005B53C3" w:rsidRDefault="00C1601D" w:rsidP="005B53C3">
      <w:pPr>
        <w:jc w:val="both"/>
        <w:rPr>
          <w:rFonts w:ascii="Helvetica Neue" w:hAnsi="Helvetica Neue"/>
        </w:rPr>
      </w:pPr>
      <w:r w:rsidRPr="005B53C3">
        <w:rPr>
          <w:rFonts w:ascii="Helvetica Neue" w:hAnsi="Helvetica Neue"/>
        </w:rPr>
        <w:t>Genom att etablera ett</w:t>
      </w:r>
      <w:r w:rsidR="005B53C3" w:rsidRPr="005B53C3">
        <w:rPr>
          <w:rFonts w:ascii="Helvetica Neue" w:hAnsi="Helvetica Neue"/>
        </w:rPr>
        <w:t xml:space="preserve"> Resilient</w:t>
      </w:r>
      <w:r w:rsidRPr="005B53C3">
        <w:rPr>
          <w:rFonts w:ascii="Helvetica Neue" w:hAnsi="Helvetica Neue"/>
        </w:rPr>
        <w:t xml:space="preserve"> Community skapas en neutral mötesplats, där företrädarna för kommuner, näringsliv, akademier och myndigheter kan mötas för att adressera utmaningar, starta samarbete, utveckling och innovationer för </w:t>
      </w:r>
      <w:r w:rsidR="00C2097C">
        <w:rPr>
          <w:rFonts w:ascii="Helvetica Neue" w:hAnsi="Helvetica Neue"/>
        </w:rPr>
        <w:t>en mer effektiv</w:t>
      </w:r>
      <w:r w:rsidRPr="005B53C3">
        <w:rPr>
          <w:rFonts w:ascii="Helvetica Neue" w:hAnsi="Helvetica Neue"/>
        </w:rPr>
        <w:t xml:space="preserve">, smart och </w:t>
      </w:r>
      <w:r w:rsidR="005B53C3" w:rsidRPr="005B53C3">
        <w:rPr>
          <w:rFonts w:ascii="Helvetica Neue" w:hAnsi="Helvetica Neue"/>
        </w:rPr>
        <w:t xml:space="preserve">tålig region. </w:t>
      </w:r>
    </w:p>
    <w:p w14:paraId="4EF4EC96" w14:textId="25250B8A" w:rsidR="00C1601D" w:rsidRPr="005B53C3" w:rsidRDefault="00C1601D" w:rsidP="005B53C3">
      <w:pPr>
        <w:pStyle w:val="Rubrik3"/>
        <w:jc w:val="both"/>
      </w:pPr>
      <w:r w:rsidRPr="005B53C3">
        <w:t>2015</w:t>
      </w:r>
    </w:p>
    <w:p w14:paraId="491FE1FF" w14:textId="77777777" w:rsidR="005B53C3" w:rsidRDefault="005B53C3" w:rsidP="005B53C3">
      <w:pPr>
        <w:jc w:val="both"/>
        <w:rPr>
          <w:rFonts w:ascii="Helvetica Neue" w:hAnsi="Helvetica Neue"/>
        </w:rPr>
      </w:pPr>
      <w:r w:rsidRPr="005B53C3">
        <w:rPr>
          <w:rFonts w:ascii="Helvetica Neue" w:hAnsi="Helvetica Neue"/>
        </w:rPr>
        <w:t>Under 2015 skall ytterligare minst ett Resilient Community etableras i Sverige och former och modeller för etableringen av ett community i annal land skall tas fram i samarbete med möjlig intressent.</w:t>
      </w:r>
    </w:p>
    <w:p w14:paraId="63BE6597" w14:textId="65F972EB" w:rsidR="005B53C3" w:rsidRPr="005B53C3" w:rsidRDefault="005B53C3" w:rsidP="005B53C3">
      <w:pPr>
        <w:jc w:val="both"/>
        <w:rPr>
          <w:rFonts w:ascii="Helvetica Neue" w:hAnsi="Helvetica Neue"/>
        </w:rPr>
      </w:pPr>
    </w:p>
    <w:p w14:paraId="1A4C386F" w14:textId="605D7934" w:rsidR="005B53C3" w:rsidRDefault="00C2097C" w:rsidP="005B53C3">
      <w:pPr>
        <w:jc w:val="both"/>
        <w:rPr>
          <w:rFonts w:ascii="Helvetica Neue" w:hAnsi="Helvetica Neue"/>
        </w:rPr>
      </w:pPr>
      <w:r>
        <w:rPr>
          <w:rFonts w:ascii="Helvetica Neue" w:hAnsi="Helvetica Neue"/>
        </w:rPr>
        <w:t>Samarbetsformer mellan communities</w:t>
      </w:r>
      <w:r w:rsidR="005B53C3" w:rsidRPr="005B53C3">
        <w:rPr>
          <w:rFonts w:ascii="Helvetica Neue" w:hAnsi="Helvetica Neue"/>
        </w:rPr>
        <w:t xml:space="preserve"> skall utformas och genomföras så att det blir tydligt att RRA har flera com</w:t>
      </w:r>
      <w:r>
        <w:rPr>
          <w:rFonts w:ascii="Helvetica Neue" w:hAnsi="Helvetica Neue"/>
        </w:rPr>
        <w:t>munities</w:t>
      </w:r>
      <w:r w:rsidR="005B53C3" w:rsidRPr="005B53C3">
        <w:rPr>
          <w:rFonts w:ascii="Helvetica Neue" w:hAnsi="Helvetica Neue"/>
        </w:rPr>
        <w:t xml:space="preserve"> och att samarbetet och utbytet mellan dessa är etablerat och intensivt.</w:t>
      </w:r>
    </w:p>
    <w:p w14:paraId="63CAB2C3" w14:textId="77777777" w:rsidR="005B7C14" w:rsidRDefault="005B7C14" w:rsidP="005B53C3">
      <w:pPr>
        <w:jc w:val="both"/>
        <w:rPr>
          <w:rFonts w:ascii="Helvetica Neue" w:hAnsi="Helvetica Neue"/>
        </w:rPr>
      </w:pPr>
    </w:p>
    <w:p w14:paraId="7238CAD6" w14:textId="422AD549" w:rsidR="005B7C14" w:rsidRPr="005B53C3" w:rsidRDefault="005B7C14" w:rsidP="005B53C3">
      <w:pPr>
        <w:jc w:val="both"/>
        <w:rPr>
          <w:rFonts w:ascii="Helvetica Neue" w:hAnsi="Helvetica Neue"/>
        </w:rPr>
      </w:pPr>
      <w:r>
        <w:rPr>
          <w:rFonts w:ascii="Helvetica Neue" w:hAnsi="Helvetica Neue"/>
        </w:rPr>
        <w:t xml:space="preserve">Det är </w:t>
      </w:r>
      <w:r w:rsidR="00C2097C">
        <w:rPr>
          <w:rFonts w:ascii="Helvetica Neue" w:hAnsi="Helvetica Neue"/>
        </w:rPr>
        <w:t>också av största vikt att Resilient</w:t>
      </w:r>
      <w:r>
        <w:rPr>
          <w:rFonts w:ascii="Helvetica Neue" w:hAnsi="Helvetica Neue"/>
        </w:rPr>
        <w:t xml:space="preserve"> Community </w:t>
      </w:r>
      <w:r w:rsidR="00C2097C">
        <w:rPr>
          <w:rFonts w:ascii="Helvetica Neue" w:hAnsi="Helvetica Neue"/>
        </w:rPr>
        <w:t xml:space="preserve">Skåne </w:t>
      </w:r>
      <w:r>
        <w:rPr>
          <w:rFonts w:ascii="Helvetica Neue" w:hAnsi="Helvetica Neue"/>
        </w:rPr>
        <w:t xml:space="preserve">driver flera olika </w:t>
      </w:r>
      <w:r w:rsidR="00734DF9">
        <w:rPr>
          <w:rFonts w:ascii="Helvetica Neue" w:hAnsi="Helvetica Neue"/>
        </w:rPr>
        <w:t>projekt</w:t>
      </w:r>
      <w:r>
        <w:rPr>
          <w:rFonts w:ascii="Helvetica Neue" w:hAnsi="Helvetica Neue"/>
        </w:rPr>
        <w:t>.</w:t>
      </w:r>
    </w:p>
    <w:p w14:paraId="53EB578D" w14:textId="068A904C" w:rsidR="005B53C3" w:rsidRPr="005B53C3" w:rsidRDefault="005B53C3" w:rsidP="005B53C3">
      <w:pPr>
        <w:pStyle w:val="Rubrik3"/>
        <w:jc w:val="both"/>
        <w:rPr>
          <w:rFonts w:ascii="Helvetica Neue" w:hAnsi="Helvetica Neue"/>
        </w:rPr>
      </w:pPr>
      <w:r w:rsidRPr="005B53C3">
        <w:rPr>
          <w:rFonts w:ascii="Helvetica Neue" w:hAnsi="Helvetica Neue"/>
        </w:rPr>
        <w:t>2016</w:t>
      </w:r>
    </w:p>
    <w:p w14:paraId="647A5EDA" w14:textId="7DED234C" w:rsidR="005B53C3" w:rsidRPr="005B53C3" w:rsidRDefault="005B53C3" w:rsidP="005B53C3">
      <w:pPr>
        <w:jc w:val="both"/>
        <w:rPr>
          <w:rFonts w:ascii="Helvetica Neue" w:hAnsi="Helvetica Neue"/>
        </w:rPr>
      </w:pPr>
      <w:r w:rsidRPr="005B53C3">
        <w:rPr>
          <w:rFonts w:ascii="Helvetica Neue" w:hAnsi="Helvetica Neue"/>
        </w:rPr>
        <w:t>Vid utgången av 2016 skall RRA kunna uppvis</w:t>
      </w:r>
      <w:r w:rsidR="00457A68">
        <w:rPr>
          <w:rFonts w:ascii="Helvetica Neue" w:hAnsi="Helvetica Neue"/>
        </w:rPr>
        <w:t>a minst tre nationella communities</w:t>
      </w:r>
      <w:r w:rsidRPr="005B53C3">
        <w:rPr>
          <w:rFonts w:ascii="Helvetica Neue" w:hAnsi="Helvetica Neue"/>
        </w:rPr>
        <w:t>.</w:t>
      </w:r>
    </w:p>
    <w:p w14:paraId="4595AFC1" w14:textId="7183DA8B" w:rsidR="005B53C3" w:rsidRPr="005B53C3" w:rsidRDefault="005B53C3" w:rsidP="005B53C3">
      <w:pPr>
        <w:jc w:val="both"/>
        <w:rPr>
          <w:rFonts w:ascii="Helvetica Neue" w:hAnsi="Helvetica Neue"/>
        </w:rPr>
      </w:pPr>
      <w:r w:rsidRPr="005B53C3">
        <w:rPr>
          <w:rFonts w:ascii="Helvetica Neue" w:hAnsi="Helvetica Neue"/>
        </w:rPr>
        <w:t>Ett Resilient Community i</w:t>
      </w:r>
      <w:r w:rsidR="00457A68">
        <w:rPr>
          <w:rFonts w:ascii="Helvetica Neue" w:hAnsi="Helvetica Neue"/>
        </w:rPr>
        <w:t xml:space="preserve"> ett</w:t>
      </w:r>
      <w:r w:rsidRPr="005B53C3">
        <w:rPr>
          <w:rFonts w:ascii="Helvetica Neue" w:hAnsi="Helvetica Neue"/>
        </w:rPr>
        <w:t xml:space="preserve"> annat land skall vara under bildande där ett </w:t>
      </w:r>
      <w:r w:rsidR="00457A68">
        <w:rPr>
          <w:rFonts w:ascii="Helvetica Neue" w:hAnsi="Helvetica Neue"/>
        </w:rPr>
        <w:t>”</w:t>
      </w:r>
      <w:r w:rsidRPr="005B53C3">
        <w:rPr>
          <w:rFonts w:ascii="Helvetica Neue" w:hAnsi="Helvetica Neue"/>
          <w:lang w:val="en-GB"/>
        </w:rPr>
        <w:t>local government</w:t>
      </w:r>
      <w:r w:rsidR="00457A68">
        <w:rPr>
          <w:rFonts w:ascii="Helvetica Neue" w:hAnsi="Helvetica Neue"/>
          <w:lang w:val="en-GB"/>
        </w:rPr>
        <w:t>”</w:t>
      </w:r>
      <w:r w:rsidRPr="005B53C3">
        <w:rPr>
          <w:rFonts w:ascii="Helvetica Neue" w:hAnsi="Helvetica Neue"/>
        </w:rPr>
        <w:t xml:space="preserve"> skall vara aktivt och drivande.</w:t>
      </w:r>
    </w:p>
    <w:p w14:paraId="1A8461CC" w14:textId="77777777" w:rsidR="005B53C3" w:rsidRPr="005B53C3" w:rsidRDefault="005B53C3" w:rsidP="005B53C3">
      <w:pPr>
        <w:jc w:val="both"/>
        <w:rPr>
          <w:rFonts w:ascii="Helvetica Neue" w:hAnsi="Helvetica Neue"/>
        </w:rPr>
      </w:pPr>
    </w:p>
    <w:p w14:paraId="387E1282" w14:textId="6A63F2B1" w:rsidR="00C1601D" w:rsidRPr="005B53C3" w:rsidRDefault="005B53C3" w:rsidP="005B53C3">
      <w:pPr>
        <w:jc w:val="both"/>
        <w:rPr>
          <w:rFonts w:ascii="Helvetica Neue" w:hAnsi="Helvetica Neue"/>
        </w:rPr>
      </w:pPr>
      <w:r w:rsidRPr="005B53C3">
        <w:rPr>
          <w:rFonts w:ascii="Helvetica Neue" w:hAnsi="Helvetica Neue"/>
        </w:rPr>
        <w:t xml:space="preserve">Ledningsmodellen för </w:t>
      </w:r>
      <w:r w:rsidR="00457A68">
        <w:rPr>
          <w:rFonts w:ascii="Helvetica Neue" w:hAnsi="Helvetica Neue"/>
        </w:rPr>
        <w:t xml:space="preserve">ett </w:t>
      </w:r>
      <w:r w:rsidRPr="005B53C3">
        <w:rPr>
          <w:rFonts w:ascii="Helvetica Neue" w:hAnsi="Helvetica Neue"/>
        </w:rPr>
        <w:t>community skall vara utvärderad och justeras utifrån utvärderingsresultatet</w:t>
      </w:r>
      <w:r w:rsidR="00457A68">
        <w:rPr>
          <w:rFonts w:ascii="Helvetica Neue" w:hAnsi="Helvetica Neue"/>
        </w:rPr>
        <w:t>.</w:t>
      </w:r>
    </w:p>
    <w:p w14:paraId="1B57A0E6" w14:textId="31B6907B" w:rsidR="00D84600" w:rsidRPr="005B53C3" w:rsidRDefault="005B53C3" w:rsidP="005B53C3">
      <w:pPr>
        <w:pStyle w:val="Rubrik3"/>
        <w:jc w:val="both"/>
        <w:rPr>
          <w:rFonts w:ascii="Helvetica Neue" w:hAnsi="Helvetica Neue"/>
        </w:rPr>
      </w:pPr>
      <w:r w:rsidRPr="005B53C3">
        <w:rPr>
          <w:rFonts w:ascii="Helvetica Neue" w:hAnsi="Helvetica Neue"/>
        </w:rPr>
        <w:t>2017</w:t>
      </w:r>
    </w:p>
    <w:p w14:paraId="52223F9E" w14:textId="4EE3D4B3" w:rsidR="009F1827" w:rsidRDefault="005B53C3" w:rsidP="005B53C3">
      <w:pPr>
        <w:jc w:val="both"/>
        <w:rPr>
          <w:rFonts w:ascii="Helvetica Neue" w:hAnsi="Helvetica Neue"/>
        </w:rPr>
      </w:pPr>
      <w:r>
        <w:rPr>
          <w:rFonts w:ascii="Helvetica Neue" w:hAnsi="Helvetica Neue"/>
        </w:rPr>
        <w:t xml:space="preserve">Det är av strategisk vikt att de olika Resilient </w:t>
      </w:r>
      <w:r w:rsidR="00457A68">
        <w:rPr>
          <w:rFonts w:ascii="Helvetica Neue" w:hAnsi="Helvetica Neue"/>
        </w:rPr>
        <w:t>Communities</w:t>
      </w:r>
      <w:r>
        <w:rPr>
          <w:rFonts w:ascii="Helvetica Neue" w:hAnsi="Helvetica Neue"/>
        </w:rPr>
        <w:t xml:space="preserve"> samverkar, genomför gemensamma satsningar</w:t>
      </w:r>
      <w:r w:rsidR="009F1827">
        <w:rPr>
          <w:rFonts w:ascii="Helvetica Neue" w:hAnsi="Helvetica Neue"/>
        </w:rPr>
        <w:t xml:space="preserve"> i olika övergripande innovationsprojekt och utvecklar ett systematiskt utbyte av kunskaper, erfarenheter och ”best </w:t>
      </w:r>
      <w:proofErr w:type="spellStart"/>
      <w:r w:rsidR="00457A68">
        <w:rPr>
          <w:rFonts w:ascii="Helvetica Neue" w:hAnsi="Helvetica Neue"/>
        </w:rPr>
        <w:t>practice</w:t>
      </w:r>
      <w:proofErr w:type="spellEnd"/>
      <w:r w:rsidR="009F1827">
        <w:rPr>
          <w:rFonts w:ascii="Helvetica Neue" w:hAnsi="Helvetica Neue"/>
        </w:rPr>
        <w:t>”.</w:t>
      </w:r>
    </w:p>
    <w:p w14:paraId="2B49C6A2" w14:textId="26C6A1C3" w:rsidR="009F1827" w:rsidRDefault="009F1827" w:rsidP="005B53C3">
      <w:pPr>
        <w:jc w:val="both"/>
        <w:rPr>
          <w:rFonts w:ascii="Helvetica Neue" w:hAnsi="Helvetica Neue"/>
        </w:rPr>
      </w:pPr>
      <w:r>
        <w:rPr>
          <w:rFonts w:ascii="Helvetica Neue" w:hAnsi="Helvetica Neue"/>
        </w:rPr>
        <w:t>Fokus är därför att etablera tydlig procedur för denna samverkan.</w:t>
      </w:r>
    </w:p>
    <w:p w14:paraId="44E9C0F8" w14:textId="2D5C9C9F" w:rsidR="009F1827" w:rsidRDefault="009F1827" w:rsidP="009F1827">
      <w:pPr>
        <w:jc w:val="both"/>
        <w:rPr>
          <w:rFonts w:ascii="Helvetica Neue" w:hAnsi="Helvetica Neue"/>
        </w:rPr>
      </w:pPr>
      <w:r>
        <w:rPr>
          <w:rFonts w:ascii="Helvetica Neue" w:hAnsi="Helvetica Neue"/>
        </w:rPr>
        <w:t>Ett led i detta är att skapa ett Resilient Community arrangemang där företrädare och medle</w:t>
      </w:r>
      <w:r w:rsidR="00457A68">
        <w:rPr>
          <w:rFonts w:ascii="Helvetica Neue" w:hAnsi="Helvetica Neue"/>
        </w:rPr>
        <w:t>mmar i olika Resilient Communities</w:t>
      </w:r>
      <w:r>
        <w:rPr>
          <w:rFonts w:ascii="Helvetica Neue" w:hAnsi="Helvetica Neue"/>
        </w:rPr>
        <w:t xml:space="preserve"> ges möjlighet att delta i workshops, seminarier, och andra aktiviteter där det ges möjligheter att skapa relationer mellan olika deltagande organisationer och individer.</w:t>
      </w:r>
    </w:p>
    <w:p w14:paraId="4616A87C" w14:textId="77777777" w:rsidR="009F1827" w:rsidRDefault="009F1827" w:rsidP="009F1827">
      <w:pPr>
        <w:pStyle w:val="Rubrik1"/>
      </w:pPr>
      <w:r>
        <w:t xml:space="preserve">Etablera samarbete med högskolor och universitet. </w:t>
      </w:r>
    </w:p>
    <w:p w14:paraId="705AA490" w14:textId="77777777" w:rsidR="003779AA" w:rsidRDefault="009F1827" w:rsidP="009F1827">
      <w:pPr>
        <w:jc w:val="both"/>
        <w:rPr>
          <w:rFonts w:ascii="Helvetica Neue" w:hAnsi="Helvetica Neue"/>
        </w:rPr>
      </w:pPr>
      <w:r>
        <w:rPr>
          <w:rFonts w:ascii="Helvetica Neue" w:hAnsi="Helvetica Neue"/>
        </w:rPr>
        <w:t>Samarbeten med universitet, högskolor och forskning</w:t>
      </w:r>
      <w:r w:rsidR="003779AA">
        <w:rPr>
          <w:rFonts w:ascii="Helvetica Neue" w:hAnsi="Helvetica Neue"/>
        </w:rPr>
        <w:t xml:space="preserve"> är av yttersta strategiska vikt.</w:t>
      </w:r>
    </w:p>
    <w:p w14:paraId="56462DAF" w14:textId="7EC01E9C" w:rsidR="009377C1" w:rsidRDefault="003779AA" w:rsidP="005B53C3">
      <w:pPr>
        <w:jc w:val="both"/>
        <w:rPr>
          <w:rFonts w:ascii="Helvetica Neue" w:hAnsi="Helvetica Neue"/>
        </w:rPr>
      </w:pPr>
      <w:r>
        <w:rPr>
          <w:rFonts w:ascii="Helvetica Neue" w:hAnsi="Helvetica Neue"/>
        </w:rPr>
        <w:t>Kunskap som på olika sätt sprids implementeras och nyttja</w:t>
      </w:r>
      <w:r w:rsidR="00457A68">
        <w:rPr>
          <w:rFonts w:ascii="Helvetica Neue" w:hAnsi="Helvetica Neue"/>
        </w:rPr>
        <w:t>s</w:t>
      </w:r>
      <w:r>
        <w:rPr>
          <w:rFonts w:ascii="Helvetica Neue" w:hAnsi="Helvetica Neue"/>
        </w:rPr>
        <w:t xml:space="preserve"> inom Resilient Regions Association skall vila på vetenskaplig grund och beprövad erfarenhet. </w:t>
      </w:r>
    </w:p>
    <w:p w14:paraId="5DC35970" w14:textId="6FA40CC4" w:rsidR="009F5F91" w:rsidRDefault="003779AA" w:rsidP="005B53C3">
      <w:pPr>
        <w:jc w:val="both"/>
        <w:rPr>
          <w:rFonts w:ascii="Helvetica Neue" w:hAnsi="Helvetica Neue"/>
        </w:rPr>
      </w:pPr>
      <w:r>
        <w:rPr>
          <w:rFonts w:ascii="Helvetica Neue" w:hAnsi="Helvetica Neue"/>
        </w:rPr>
        <w:t>Ett vik</w:t>
      </w:r>
      <w:r w:rsidR="00457A68">
        <w:rPr>
          <w:rFonts w:ascii="Helvetica Neue" w:hAnsi="Helvetica Neue"/>
        </w:rPr>
        <w:t>tigt arbete för R</w:t>
      </w:r>
      <w:r>
        <w:rPr>
          <w:rFonts w:ascii="Helvetica Neue" w:hAnsi="Helvetica Neue"/>
        </w:rPr>
        <w:t xml:space="preserve">esilient Regions är att stödja tätare samarbete mellan professionella yrkesutövare, forskare och den </w:t>
      </w:r>
      <w:r w:rsidR="009F5F91">
        <w:rPr>
          <w:rFonts w:ascii="Helvetica Neue" w:hAnsi="Helvetica Neue"/>
        </w:rPr>
        <w:t>utbildningen</w:t>
      </w:r>
      <w:r>
        <w:rPr>
          <w:rFonts w:ascii="Helvetica Neue" w:hAnsi="Helvetica Neue"/>
        </w:rPr>
        <w:t xml:space="preserve"> om bedrivs på akademisk </w:t>
      </w:r>
      <w:r w:rsidR="009F5F91">
        <w:rPr>
          <w:rFonts w:ascii="Helvetica Neue" w:hAnsi="Helvetica Neue"/>
        </w:rPr>
        <w:t xml:space="preserve">grund. Det ger dels förutsättningar för snabb spridning av forsknings och </w:t>
      </w:r>
      <w:r w:rsidR="00457A68">
        <w:rPr>
          <w:rFonts w:ascii="Helvetica Neue" w:hAnsi="Helvetica Neue"/>
        </w:rPr>
        <w:t>innovations</w:t>
      </w:r>
      <w:r w:rsidR="009F5F91">
        <w:rPr>
          <w:rFonts w:ascii="Helvetica Neue" w:hAnsi="Helvetica Neue"/>
        </w:rPr>
        <w:t>resultat till praktiken och det ger forskning</w:t>
      </w:r>
      <w:r w:rsidR="00457A68">
        <w:rPr>
          <w:rFonts w:ascii="Helvetica Neue" w:hAnsi="Helvetica Neue"/>
        </w:rPr>
        <w:t>en direkt tillgång till problem</w:t>
      </w:r>
      <w:r w:rsidR="009F5F91">
        <w:rPr>
          <w:rFonts w:ascii="Helvetica Neue" w:hAnsi="Helvetica Neue"/>
        </w:rPr>
        <w:t>ställningar och utmaningar.</w:t>
      </w:r>
    </w:p>
    <w:p w14:paraId="2A4B0A69" w14:textId="4178CD51" w:rsidR="009F5F91" w:rsidRPr="00BD41E8" w:rsidRDefault="009F5F91" w:rsidP="009F5F91">
      <w:pPr>
        <w:pStyle w:val="Rubrik3"/>
        <w:rPr>
          <w:rFonts w:ascii="Helvetica Neue" w:hAnsi="Helvetica Neue"/>
          <w:b w:val="0"/>
        </w:rPr>
      </w:pPr>
      <w:r w:rsidRPr="00BD41E8">
        <w:rPr>
          <w:rFonts w:ascii="Helvetica Neue" w:hAnsi="Helvetica Neue"/>
          <w:b w:val="0"/>
        </w:rPr>
        <w:t>2015</w:t>
      </w:r>
    </w:p>
    <w:p w14:paraId="4D303AE3" w14:textId="7BE57ADE" w:rsidR="009F5F91" w:rsidRPr="00BD41E8" w:rsidRDefault="009F5F91" w:rsidP="0088100E">
      <w:pPr>
        <w:jc w:val="both"/>
        <w:rPr>
          <w:rFonts w:ascii="Helvetica Neue" w:hAnsi="Helvetica Neue"/>
        </w:rPr>
      </w:pPr>
      <w:r w:rsidRPr="00BD41E8">
        <w:rPr>
          <w:rFonts w:ascii="Helvetica Neue" w:hAnsi="Helvetica Neue"/>
        </w:rPr>
        <w:t>Under 2015</w:t>
      </w:r>
      <w:r w:rsidR="00BD41E8" w:rsidRPr="00BD41E8">
        <w:rPr>
          <w:rFonts w:ascii="Helvetica Neue" w:hAnsi="Helvetica Neue"/>
        </w:rPr>
        <w:t xml:space="preserve"> </w:t>
      </w:r>
      <w:r w:rsidR="00457A68">
        <w:rPr>
          <w:rFonts w:ascii="Helvetica Neue" w:hAnsi="Helvetica Neue"/>
        </w:rPr>
        <w:t>skall samarbete</w:t>
      </w:r>
      <w:r w:rsidRPr="00BD41E8">
        <w:rPr>
          <w:rFonts w:ascii="Helvetica Neue" w:hAnsi="Helvetica Neue"/>
        </w:rPr>
        <w:t xml:space="preserve"> mellan RRA och minst en </w:t>
      </w:r>
      <w:r w:rsidRPr="00BD41E8">
        <w:rPr>
          <w:rFonts w:ascii="Helvetica Neue" w:hAnsi="Helvetica Neue"/>
          <w:vanish/>
        </w:rPr>
        <w:t xml:space="preserve">-nivnign d ansökningar och srringål på 7 mkr.framtida långsiktiga finainsieringar kvalificerat utnyttjande av LinkedIn.rskardiciuniversitetet </w:t>
      </w:r>
      <w:r w:rsidRPr="00BD41E8">
        <w:rPr>
          <w:rFonts w:ascii="Helvetica Neue" w:hAnsi="Helvetica Neue"/>
        </w:rPr>
        <w:t>högskola vara avtalade och speciellt finansierad verksamhet skall bedrivas inom ramen för detta samarbete.</w:t>
      </w:r>
    </w:p>
    <w:p w14:paraId="4C116BF8" w14:textId="77777777" w:rsidR="009F5F91" w:rsidRPr="00BD41E8" w:rsidRDefault="009F5F91" w:rsidP="0088100E">
      <w:pPr>
        <w:jc w:val="both"/>
        <w:rPr>
          <w:rFonts w:ascii="Helvetica Neue" w:hAnsi="Helvetica Neue"/>
        </w:rPr>
      </w:pPr>
    </w:p>
    <w:p w14:paraId="10E65028" w14:textId="7C21C1A7" w:rsidR="009F5F91" w:rsidRPr="00BD41E8" w:rsidRDefault="009F5F91" w:rsidP="0088100E">
      <w:pPr>
        <w:jc w:val="both"/>
        <w:rPr>
          <w:rFonts w:ascii="Helvetica Neue" w:hAnsi="Helvetica Neue"/>
        </w:rPr>
      </w:pPr>
      <w:r w:rsidRPr="00BD41E8">
        <w:rPr>
          <w:rFonts w:ascii="Helvetica Neue" w:hAnsi="Helvetica Neue"/>
        </w:rPr>
        <w:t>Kontakter och samarbete med enskilda forskare och institutioner skall etableras för att kunna förbereda för ytterligare avtal med högskola, universitet och forskningsorganisation.</w:t>
      </w:r>
    </w:p>
    <w:p w14:paraId="211178E3" w14:textId="77777777" w:rsidR="008F7451" w:rsidRPr="00BD41E8" w:rsidRDefault="008F7451" w:rsidP="0088100E">
      <w:pPr>
        <w:jc w:val="both"/>
        <w:rPr>
          <w:rFonts w:ascii="Helvetica Neue" w:hAnsi="Helvetica Neue"/>
        </w:rPr>
      </w:pPr>
    </w:p>
    <w:p w14:paraId="36576CDD" w14:textId="10BAA1E0" w:rsidR="008F7451" w:rsidRPr="00BD41E8" w:rsidRDefault="008F7451" w:rsidP="0088100E">
      <w:pPr>
        <w:jc w:val="both"/>
        <w:rPr>
          <w:rFonts w:ascii="Helvetica Neue" w:hAnsi="Helvetica Neue"/>
        </w:rPr>
      </w:pPr>
      <w:r w:rsidRPr="00BD41E8">
        <w:rPr>
          <w:rFonts w:ascii="Helvetica Neue" w:hAnsi="Helvetica Neue"/>
        </w:rPr>
        <w:t>Under 2015 skall en modell för hur RRA sk</w:t>
      </w:r>
      <w:r w:rsidR="00457A68">
        <w:rPr>
          <w:rFonts w:ascii="Helvetica Neue" w:hAnsi="Helvetica Neue"/>
        </w:rPr>
        <w:t xml:space="preserve">all kunna vara en organisation </w:t>
      </w:r>
      <w:r w:rsidRPr="00BD41E8">
        <w:rPr>
          <w:rFonts w:ascii="Helvetica Neue" w:hAnsi="Helvetica Neue"/>
        </w:rPr>
        <w:t>som kan frambringa forskningsmedel och resurser utanför de traditionella forskningskanalerna</w:t>
      </w:r>
      <w:r w:rsidR="00BD41E8" w:rsidRPr="00BD41E8">
        <w:rPr>
          <w:rFonts w:ascii="Helvetica Neue" w:hAnsi="Helvetica Neue"/>
        </w:rPr>
        <w:t>.</w:t>
      </w:r>
    </w:p>
    <w:p w14:paraId="1C542AAB" w14:textId="77777777" w:rsidR="00BD41E8" w:rsidRPr="00BD41E8" w:rsidRDefault="00BD41E8" w:rsidP="0088100E">
      <w:pPr>
        <w:jc w:val="both"/>
        <w:rPr>
          <w:rFonts w:ascii="Helvetica Neue" w:hAnsi="Helvetica Neue"/>
        </w:rPr>
      </w:pPr>
    </w:p>
    <w:p w14:paraId="64022C01" w14:textId="63BBB6E4" w:rsidR="00BD41E8" w:rsidRPr="00BD41E8" w:rsidRDefault="00BD41E8" w:rsidP="0088100E">
      <w:pPr>
        <w:jc w:val="both"/>
        <w:rPr>
          <w:rFonts w:ascii="Helvetica Neue" w:hAnsi="Helvetica Neue"/>
        </w:rPr>
      </w:pPr>
      <w:r w:rsidRPr="00BD41E8">
        <w:rPr>
          <w:rFonts w:ascii="Helvetica Neue" w:hAnsi="Helvetica Neue"/>
        </w:rPr>
        <w:t>Under 2015 skall finansiering för en forsknings- och innovation manager</w:t>
      </w:r>
      <w:r w:rsidR="00457A68">
        <w:rPr>
          <w:rFonts w:ascii="Helvetica Neue" w:hAnsi="Helvetica Neue"/>
        </w:rPr>
        <w:t xml:space="preserve"> skapas</w:t>
      </w:r>
      <w:r w:rsidRPr="00BD41E8">
        <w:rPr>
          <w:rFonts w:ascii="Helvetica Neue" w:hAnsi="Helvetica Neue"/>
        </w:rPr>
        <w:t xml:space="preserve"> och den tjänsten skall tillsättas på RRA.</w:t>
      </w:r>
    </w:p>
    <w:p w14:paraId="1CDEC98F" w14:textId="77777777" w:rsidR="009F5F91" w:rsidRPr="00BD41E8" w:rsidRDefault="009F5F91" w:rsidP="0088100E">
      <w:pPr>
        <w:pStyle w:val="Rubrik2"/>
        <w:jc w:val="both"/>
        <w:rPr>
          <w:rFonts w:ascii="Helvetica Neue" w:hAnsi="Helvetica Neue"/>
          <w:b w:val="0"/>
        </w:rPr>
      </w:pPr>
      <w:r w:rsidRPr="00BD41E8">
        <w:rPr>
          <w:rFonts w:ascii="Helvetica Neue" w:hAnsi="Helvetica Neue"/>
          <w:b w:val="0"/>
        </w:rPr>
        <w:t>2016</w:t>
      </w:r>
    </w:p>
    <w:p w14:paraId="7BE7C184" w14:textId="132786AD" w:rsidR="009F5F91" w:rsidRPr="00BD41E8" w:rsidRDefault="009F5F91" w:rsidP="0088100E">
      <w:pPr>
        <w:jc w:val="both"/>
        <w:rPr>
          <w:rFonts w:ascii="Helvetica Neue" w:hAnsi="Helvetica Neue"/>
        </w:rPr>
      </w:pPr>
      <w:r w:rsidRPr="00BD41E8">
        <w:rPr>
          <w:rFonts w:ascii="Helvetica Neue" w:hAnsi="Helvetica Neue"/>
        </w:rPr>
        <w:t>Avtal och verksamhet inom ramen för samarbetsavtal skall utvecklas.  Fokus skall vara</w:t>
      </w:r>
      <w:r w:rsidR="008F7451" w:rsidRPr="00BD41E8">
        <w:rPr>
          <w:rFonts w:ascii="Helvetica Neue" w:hAnsi="Helvetica Neue"/>
        </w:rPr>
        <w:t xml:space="preserve"> </w:t>
      </w:r>
      <w:r w:rsidRPr="00BD41E8">
        <w:rPr>
          <w:rFonts w:ascii="Helvetica Neue" w:hAnsi="Helvetica Neue"/>
        </w:rPr>
        <w:t>på att s</w:t>
      </w:r>
      <w:r w:rsidR="00457A68">
        <w:rPr>
          <w:rFonts w:ascii="Helvetica Neue" w:hAnsi="Helvetica Neue"/>
        </w:rPr>
        <w:t>kapa tydliga kopplingar mellan Resilient Communi</w:t>
      </w:r>
      <w:r w:rsidRPr="00BD41E8">
        <w:rPr>
          <w:rFonts w:ascii="Helvetica Neue" w:hAnsi="Helvetica Neue"/>
        </w:rPr>
        <w:t>ties och forskningsorganisationerna som ingått samarbetsavtal.</w:t>
      </w:r>
    </w:p>
    <w:p w14:paraId="7CC1F6CA" w14:textId="70C9D355" w:rsidR="002B292B" w:rsidRPr="00BD41E8" w:rsidRDefault="002B292B" w:rsidP="0088100E">
      <w:pPr>
        <w:jc w:val="both"/>
        <w:rPr>
          <w:rFonts w:ascii="Helvetica Neue" w:hAnsi="Helvetica Neue"/>
        </w:rPr>
      </w:pPr>
      <w:r w:rsidRPr="00BD41E8">
        <w:rPr>
          <w:rFonts w:ascii="Helvetica Neue" w:hAnsi="Helvetica Neue"/>
        </w:rPr>
        <w:t>Ytterligare forskningsavtal skall ingås med syfte att komplettera med annan forskningsprofil och annan forskningsinriktning än de befintliga.</w:t>
      </w:r>
    </w:p>
    <w:p w14:paraId="240CF444" w14:textId="77777777" w:rsidR="00BD41E8" w:rsidRPr="00BD41E8" w:rsidRDefault="00BD41E8" w:rsidP="0088100E">
      <w:pPr>
        <w:jc w:val="both"/>
        <w:rPr>
          <w:rFonts w:ascii="Helvetica Neue" w:hAnsi="Helvetica Neue"/>
        </w:rPr>
      </w:pPr>
    </w:p>
    <w:p w14:paraId="29E741B3" w14:textId="04F7CD68" w:rsidR="009F5F91" w:rsidRPr="00BD41E8" w:rsidRDefault="009F5F91" w:rsidP="0088100E">
      <w:pPr>
        <w:jc w:val="both"/>
        <w:rPr>
          <w:rFonts w:ascii="Helvetica Neue" w:hAnsi="Helvetica Neue"/>
        </w:rPr>
      </w:pPr>
      <w:r w:rsidRPr="00BD41E8">
        <w:rPr>
          <w:rFonts w:ascii="Helvetica Neue" w:hAnsi="Helvetica Neue"/>
        </w:rPr>
        <w:t>En idé om att etablera ett forskningsinstitut inom resiliens skall testas mot olika intressenter, finansiärer och olika forskningsdiscipliner.</w:t>
      </w:r>
    </w:p>
    <w:p w14:paraId="237690CA" w14:textId="37E2396E" w:rsidR="002B292B" w:rsidRPr="00BD41E8" w:rsidRDefault="009F5F91" w:rsidP="0088100E">
      <w:pPr>
        <w:jc w:val="both"/>
        <w:rPr>
          <w:rFonts w:ascii="Helvetica Neue" w:hAnsi="Helvetica Neue"/>
        </w:rPr>
      </w:pPr>
      <w:r w:rsidRPr="00BD41E8">
        <w:rPr>
          <w:rFonts w:ascii="Helvetica Neue" w:hAnsi="Helvetica Neue"/>
        </w:rPr>
        <w:t xml:space="preserve">Faller idén ut positivt skall förberedelserna för att etablera ett sådant forskningsinstitut </w:t>
      </w:r>
      <w:r w:rsidR="002B292B" w:rsidRPr="00BD41E8">
        <w:rPr>
          <w:rFonts w:ascii="Helvetica Neue" w:hAnsi="Helvetica Neue"/>
        </w:rPr>
        <w:t>påbörjas.</w:t>
      </w:r>
    </w:p>
    <w:p w14:paraId="30679364" w14:textId="108E2305" w:rsidR="002B292B" w:rsidRPr="00BD41E8" w:rsidRDefault="002B292B" w:rsidP="0088100E">
      <w:pPr>
        <w:pStyle w:val="Rubrik2"/>
        <w:jc w:val="both"/>
        <w:rPr>
          <w:rFonts w:ascii="Helvetica Neue" w:hAnsi="Helvetica Neue"/>
          <w:b w:val="0"/>
        </w:rPr>
      </w:pPr>
      <w:r w:rsidRPr="00BD41E8">
        <w:rPr>
          <w:rFonts w:ascii="Helvetica Neue" w:hAnsi="Helvetica Neue"/>
          <w:b w:val="0"/>
        </w:rPr>
        <w:t>2017</w:t>
      </w:r>
    </w:p>
    <w:p w14:paraId="360F2D89" w14:textId="3E8291C3" w:rsidR="009F5F91" w:rsidRPr="00BD41E8" w:rsidRDefault="00BD41E8" w:rsidP="0088100E">
      <w:pPr>
        <w:jc w:val="both"/>
        <w:rPr>
          <w:rFonts w:ascii="Helvetica Neue" w:hAnsi="Helvetica Neue"/>
        </w:rPr>
      </w:pPr>
      <w:r w:rsidRPr="00BD41E8">
        <w:rPr>
          <w:rFonts w:ascii="Helvetica Neue" w:hAnsi="Helvetica Neue"/>
        </w:rPr>
        <w:t>Idén om forskningsinstitut skall realiseras och grundfinansiering på 10 år skall tas fram för att skapa e</w:t>
      </w:r>
      <w:r w:rsidR="00457A68">
        <w:rPr>
          <w:rFonts w:ascii="Helvetica Neue" w:hAnsi="Helvetica Neue"/>
        </w:rPr>
        <w:t>n trovärdig och stabil satsning</w:t>
      </w:r>
      <w:r w:rsidRPr="00BD41E8">
        <w:rPr>
          <w:rFonts w:ascii="Helvetica Neue" w:hAnsi="Helvetica Neue"/>
        </w:rPr>
        <w:t xml:space="preserve"> (under förutsättning att</w:t>
      </w:r>
      <w:r w:rsidR="00457A68">
        <w:rPr>
          <w:rFonts w:ascii="Helvetica Neue" w:hAnsi="Helvetica Neue"/>
        </w:rPr>
        <w:t xml:space="preserve"> idén fått bred positiv respons</w:t>
      </w:r>
      <w:r w:rsidRPr="00BD41E8">
        <w:rPr>
          <w:rFonts w:ascii="Helvetica Neue" w:hAnsi="Helvetica Neue"/>
        </w:rPr>
        <w:t>)</w:t>
      </w:r>
      <w:r w:rsidR="00457A68">
        <w:rPr>
          <w:rFonts w:ascii="Helvetica Neue" w:hAnsi="Helvetica Neue"/>
        </w:rPr>
        <w:t>.</w:t>
      </w:r>
    </w:p>
    <w:p w14:paraId="5D537986" w14:textId="1C32CC0C" w:rsidR="009377C1" w:rsidRDefault="00B70D55" w:rsidP="005B53C3">
      <w:pPr>
        <w:jc w:val="both"/>
      </w:pPr>
      <w:r>
        <w:rPr>
          <w:rFonts w:ascii="Helvetica Neue" w:hAnsi="Helvetica Neue"/>
        </w:rPr>
        <w:t xml:space="preserve"> </w:t>
      </w:r>
    </w:p>
    <w:sectPr w:rsidR="009377C1" w:rsidSect="005A474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88"/>
    <w:rsid w:val="000630A3"/>
    <w:rsid w:val="00070628"/>
    <w:rsid w:val="00203387"/>
    <w:rsid w:val="002B292B"/>
    <w:rsid w:val="003779AA"/>
    <w:rsid w:val="00457A68"/>
    <w:rsid w:val="0047669B"/>
    <w:rsid w:val="004E38AD"/>
    <w:rsid w:val="00521233"/>
    <w:rsid w:val="005905EE"/>
    <w:rsid w:val="005A4745"/>
    <w:rsid w:val="005B53C3"/>
    <w:rsid w:val="005B7C14"/>
    <w:rsid w:val="005E19B9"/>
    <w:rsid w:val="00677888"/>
    <w:rsid w:val="007009B2"/>
    <w:rsid w:val="00734DF9"/>
    <w:rsid w:val="008102A2"/>
    <w:rsid w:val="0088100E"/>
    <w:rsid w:val="008C3B2D"/>
    <w:rsid w:val="008F7451"/>
    <w:rsid w:val="00930B21"/>
    <w:rsid w:val="00934395"/>
    <w:rsid w:val="009377C1"/>
    <w:rsid w:val="009F1827"/>
    <w:rsid w:val="009F5F91"/>
    <w:rsid w:val="00A360B8"/>
    <w:rsid w:val="00AA5998"/>
    <w:rsid w:val="00B56626"/>
    <w:rsid w:val="00B70D55"/>
    <w:rsid w:val="00BD41E8"/>
    <w:rsid w:val="00C1601D"/>
    <w:rsid w:val="00C2097C"/>
    <w:rsid w:val="00CC0E2C"/>
    <w:rsid w:val="00CD679B"/>
    <w:rsid w:val="00D84600"/>
    <w:rsid w:val="00D87FF6"/>
    <w:rsid w:val="00DA51F6"/>
    <w:rsid w:val="00DC14F9"/>
    <w:rsid w:val="00E25046"/>
    <w:rsid w:val="00E433EF"/>
    <w:rsid w:val="00E446ED"/>
    <w:rsid w:val="00ED1732"/>
    <w:rsid w:val="00F66A6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02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88"/>
  </w:style>
  <w:style w:type="paragraph" w:styleId="Rubrik1">
    <w:name w:val="heading 1"/>
    <w:basedOn w:val="Normal"/>
    <w:next w:val="Normal"/>
    <w:link w:val="Rubrik1Char"/>
    <w:uiPriority w:val="9"/>
    <w:qFormat/>
    <w:rsid w:val="000630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6778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1601D"/>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677888"/>
    <w:rPr>
      <w:rFonts w:asciiTheme="majorHAnsi" w:eastAsiaTheme="majorEastAsia" w:hAnsiTheme="majorHAnsi" w:cstheme="majorBidi"/>
      <w:b/>
      <w:bCs/>
      <w:color w:val="4F81BD" w:themeColor="accent1"/>
      <w:sz w:val="26"/>
      <w:szCs w:val="26"/>
    </w:rPr>
  </w:style>
  <w:style w:type="paragraph" w:styleId="Rubrik">
    <w:name w:val="Title"/>
    <w:basedOn w:val="Normal"/>
    <w:next w:val="Normal"/>
    <w:link w:val="RubrikChar"/>
    <w:uiPriority w:val="10"/>
    <w:qFormat/>
    <w:rsid w:val="006778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67788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ypsnitt"/>
    <w:link w:val="Rubrik1"/>
    <w:uiPriority w:val="9"/>
    <w:rsid w:val="000630A3"/>
    <w:rPr>
      <w:rFonts w:asciiTheme="majorHAnsi" w:eastAsiaTheme="majorEastAsia" w:hAnsiTheme="majorHAnsi" w:cstheme="majorBidi"/>
      <w:b/>
      <w:bCs/>
      <w:color w:val="345A8A" w:themeColor="accent1" w:themeShade="B5"/>
      <w:sz w:val="32"/>
      <w:szCs w:val="32"/>
    </w:rPr>
  </w:style>
  <w:style w:type="paragraph" w:styleId="Beskrivning">
    <w:name w:val="caption"/>
    <w:basedOn w:val="Normal"/>
    <w:next w:val="Normal"/>
    <w:uiPriority w:val="35"/>
    <w:unhideWhenUsed/>
    <w:qFormat/>
    <w:rsid w:val="000630A3"/>
    <w:pPr>
      <w:spacing w:after="200"/>
    </w:pPr>
    <w:rPr>
      <w:b/>
      <w:bCs/>
      <w:color w:val="4F81BD" w:themeColor="accent1"/>
      <w:sz w:val="18"/>
      <w:szCs w:val="18"/>
    </w:rPr>
  </w:style>
  <w:style w:type="paragraph" w:styleId="Bubbeltext">
    <w:name w:val="Balloon Text"/>
    <w:basedOn w:val="Normal"/>
    <w:link w:val="BubbeltextChar"/>
    <w:uiPriority w:val="99"/>
    <w:semiHidden/>
    <w:unhideWhenUsed/>
    <w:rsid w:val="000630A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630A3"/>
    <w:rPr>
      <w:rFonts w:ascii="Lucida Grande" w:hAnsi="Lucida Grande" w:cs="Lucida Grande"/>
      <w:sz w:val="18"/>
      <w:szCs w:val="18"/>
    </w:rPr>
  </w:style>
  <w:style w:type="character" w:customStyle="1" w:styleId="Rubrik3Char">
    <w:name w:val="Rubrik 3 Char"/>
    <w:basedOn w:val="Standardstycketypsnitt"/>
    <w:link w:val="Rubrik3"/>
    <w:uiPriority w:val="9"/>
    <w:rsid w:val="00C1601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88"/>
  </w:style>
  <w:style w:type="paragraph" w:styleId="Rubrik1">
    <w:name w:val="heading 1"/>
    <w:basedOn w:val="Normal"/>
    <w:next w:val="Normal"/>
    <w:link w:val="Rubrik1Char"/>
    <w:uiPriority w:val="9"/>
    <w:qFormat/>
    <w:rsid w:val="000630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6778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1601D"/>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677888"/>
    <w:rPr>
      <w:rFonts w:asciiTheme="majorHAnsi" w:eastAsiaTheme="majorEastAsia" w:hAnsiTheme="majorHAnsi" w:cstheme="majorBidi"/>
      <w:b/>
      <w:bCs/>
      <w:color w:val="4F81BD" w:themeColor="accent1"/>
      <w:sz w:val="26"/>
      <w:szCs w:val="26"/>
    </w:rPr>
  </w:style>
  <w:style w:type="paragraph" w:styleId="Rubrik">
    <w:name w:val="Title"/>
    <w:basedOn w:val="Normal"/>
    <w:next w:val="Normal"/>
    <w:link w:val="RubrikChar"/>
    <w:uiPriority w:val="10"/>
    <w:qFormat/>
    <w:rsid w:val="006778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ypsnitt"/>
    <w:link w:val="Rubrik"/>
    <w:uiPriority w:val="10"/>
    <w:rsid w:val="00677888"/>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ypsnitt"/>
    <w:link w:val="Rubrik1"/>
    <w:uiPriority w:val="9"/>
    <w:rsid w:val="000630A3"/>
    <w:rPr>
      <w:rFonts w:asciiTheme="majorHAnsi" w:eastAsiaTheme="majorEastAsia" w:hAnsiTheme="majorHAnsi" w:cstheme="majorBidi"/>
      <w:b/>
      <w:bCs/>
      <w:color w:val="345A8A" w:themeColor="accent1" w:themeShade="B5"/>
      <w:sz w:val="32"/>
      <w:szCs w:val="32"/>
    </w:rPr>
  </w:style>
  <w:style w:type="paragraph" w:styleId="Beskrivning">
    <w:name w:val="caption"/>
    <w:basedOn w:val="Normal"/>
    <w:next w:val="Normal"/>
    <w:uiPriority w:val="35"/>
    <w:unhideWhenUsed/>
    <w:qFormat/>
    <w:rsid w:val="000630A3"/>
    <w:pPr>
      <w:spacing w:after="200"/>
    </w:pPr>
    <w:rPr>
      <w:b/>
      <w:bCs/>
      <w:color w:val="4F81BD" w:themeColor="accent1"/>
      <w:sz w:val="18"/>
      <w:szCs w:val="18"/>
    </w:rPr>
  </w:style>
  <w:style w:type="paragraph" w:styleId="Bubbeltext">
    <w:name w:val="Balloon Text"/>
    <w:basedOn w:val="Normal"/>
    <w:link w:val="BubbeltextChar"/>
    <w:uiPriority w:val="99"/>
    <w:semiHidden/>
    <w:unhideWhenUsed/>
    <w:rsid w:val="000630A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630A3"/>
    <w:rPr>
      <w:rFonts w:ascii="Lucida Grande" w:hAnsi="Lucida Grande" w:cs="Lucida Grande"/>
      <w:sz w:val="18"/>
      <w:szCs w:val="18"/>
    </w:rPr>
  </w:style>
  <w:style w:type="character" w:customStyle="1" w:styleId="Rubrik3Char">
    <w:name w:val="Rubrik 3 Char"/>
    <w:basedOn w:val="Standardstycketypsnitt"/>
    <w:link w:val="Rubrik3"/>
    <w:uiPriority w:val="9"/>
    <w:rsid w:val="00C1601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7652</Characters>
  <Application>Microsoft Macintosh Word</Application>
  <DocSecurity>0</DocSecurity>
  <Lines>159</Lines>
  <Paragraphs>58</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Sammanfattning</vt:lpstr>
      <vt:lpstr>En ny strategi</vt:lpstr>
      <vt:lpstr>Training Regions Community </vt:lpstr>
      <vt:lpstr>Training Regions International AB</vt:lpstr>
    </vt:vector>
  </TitlesOfParts>
  <Manager/>
  <Company>Training Regions International</Company>
  <LinksUpToDate>false</LinksUpToDate>
  <CharactersWithSpaces>8785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Qvant</dc:creator>
  <cp:keywords/>
  <dc:description/>
  <cp:lastModifiedBy>Magnus Qvant</cp:lastModifiedBy>
  <cp:revision>2</cp:revision>
  <cp:lastPrinted>2014-03-04T21:17:00Z</cp:lastPrinted>
  <dcterms:created xsi:type="dcterms:W3CDTF">2014-03-04T21:17:00Z</dcterms:created>
  <dcterms:modified xsi:type="dcterms:W3CDTF">2014-03-04T21:17:00Z</dcterms:modified>
  <cp:category/>
</cp:coreProperties>
</file>